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pacing w:val="-2"/>
          <w:sz w:val="32"/>
          <w:szCs w:val="32"/>
          <w:highlight w:val="none"/>
        </w:rPr>
      </w:pPr>
      <w:r>
        <w:rPr>
          <w:rFonts w:hint="eastAsia" w:ascii="黑体" w:hAnsi="黑体" w:eastAsia="黑体" w:cs="黑体"/>
          <w:spacing w:val="-2"/>
          <w:sz w:val="32"/>
          <w:szCs w:val="32"/>
          <w:highlight w:val="none"/>
        </w:rPr>
        <w:t>附件4</w:t>
      </w:r>
    </w:p>
    <w:p>
      <w:pPr>
        <w:widowControl/>
        <w:adjustRightInd w:val="0"/>
        <w:snapToGrid w:val="0"/>
        <w:spacing w:line="500" w:lineRule="exact"/>
        <w:jc w:val="center"/>
        <w:rPr>
          <w:rFonts w:hint="eastAsia" w:ascii="Times New Roman" w:hAnsi="Times New Roman" w:eastAsia="方正小标宋简体"/>
          <w:spacing w:val="-2"/>
          <w:sz w:val="44"/>
          <w:szCs w:val="44"/>
          <w:highlight w:val="none"/>
        </w:rPr>
      </w:pPr>
      <w:r>
        <w:rPr>
          <w:rFonts w:hint="eastAsia" w:ascii="Times New Roman" w:hAnsi="Times New Roman" w:eastAsia="方正小标宋简体"/>
          <w:spacing w:val="-2"/>
          <w:sz w:val="44"/>
          <w:szCs w:val="44"/>
          <w:highlight w:val="none"/>
        </w:rPr>
        <w:t>高新技术企业认定申请材料编制说明</w:t>
      </w:r>
    </w:p>
    <w:p>
      <w:pPr>
        <w:widowControl/>
        <w:adjustRightInd w:val="0"/>
        <w:snapToGrid w:val="0"/>
        <w:spacing w:line="500" w:lineRule="exact"/>
        <w:jc w:val="center"/>
        <w:rPr>
          <w:rFonts w:hint="eastAsia" w:ascii="Times New Roman" w:hAnsi="Times New Roman" w:eastAsia="方正小标宋简体"/>
          <w:spacing w:val="-2"/>
          <w:sz w:val="44"/>
          <w:szCs w:val="44"/>
          <w:highlight w:val="none"/>
        </w:rPr>
      </w:pPr>
    </w:p>
    <w:p>
      <w:pPr>
        <w:keepNext w:val="0"/>
        <w:keepLines w:val="0"/>
        <w:pageBreakBefore w:val="0"/>
        <w:widowControl/>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根据《认定办法》和《工作指引》有关要求，结合工作实际，建议企业申请材料按如下说明编制，整理成册；电子版申请材料为单个PDF文件，以企业全称命名，企业需对提供的电子版申请材料真实性负责。申请材料请按照以下顺序编排：</w:t>
      </w:r>
    </w:p>
    <w:p>
      <w:pPr>
        <w:keepNext w:val="0"/>
        <w:keepLines w:val="0"/>
        <w:pageBreakBefore w:val="0"/>
        <w:widowControl/>
        <w:kinsoku/>
        <w:wordWrap/>
        <w:overflowPunct/>
        <w:topLinePunct w:val="0"/>
        <w:autoSpaceDE/>
        <w:autoSpaceDN/>
        <w:bidi w:val="0"/>
        <w:spacing w:line="520" w:lineRule="exact"/>
        <w:ind w:firstLine="632" w:firstLineChars="200"/>
        <w:textAlignment w:val="auto"/>
        <w:rPr>
          <w:rFonts w:ascii="黑体" w:hAnsi="黑体" w:eastAsia="黑体"/>
          <w:sz w:val="32"/>
          <w:szCs w:val="32"/>
          <w:highlight w:val="none"/>
        </w:rPr>
      </w:pPr>
      <w:r>
        <w:rPr>
          <w:rFonts w:ascii="黑体" w:hAnsi="黑体" w:eastAsia="黑体"/>
          <w:sz w:val="32"/>
          <w:szCs w:val="32"/>
          <w:highlight w:val="none"/>
        </w:rPr>
        <w:t>一</w:t>
      </w:r>
      <w:r>
        <w:rPr>
          <w:rFonts w:hint="eastAsia" w:ascii="黑体" w:hAnsi="黑体" w:eastAsia="黑体"/>
          <w:sz w:val="32"/>
          <w:szCs w:val="32"/>
          <w:highlight w:val="none"/>
        </w:rPr>
        <w:t>、封面（企业名称）</w:t>
      </w:r>
    </w:p>
    <w:p>
      <w:pPr>
        <w:keepNext w:val="0"/>
        <w:keepLines w:val="0"/>
        <w:pageBreakBefore w:val="0"/>
        <w:widowControl/>
        <w:kinsoku/>
        <w:wordWrap/>
        <w:overflowPunct/>
        <w:topLinePunct w:val="0"/>
        <w:autoSpaceDE/>
        <w:autoSpaceDN/>
        <w:bidi w:val="0"/>
        <w:spacing w:line="520" w:lineRule="exact"/>
        <w:ind w:firstLine="632" w:firstLineChars="200"/>
        <w:textAlignment w:val="auto"/>
        <w:rPr>
          <w:rFonts w:hint="eastAsia" w:ascii="黑体" w:hAnsi="黑体" w:eastAsia="黑体"/>
          <w:sz w:val="32"/>
          <w:szCs w:val="32"/>
          <w:highlight w:val="none"/>
        </w:rPr>
      </w:pPr>
      <w:r>
        <w:rPr>
          <w:rFonts w:ascii="黑体" w:hAnsi="黑体" w:eastAsia="黑体"/>
          <w:sz w:val="32"/>
          <w:szCs w:val="32"/>
          <w:highlight w:val="none"/>
        </w:rPr>
        <w:t>二</w:t>
      </w:r>
      <w:r>
        <w:rPr>
          <w:rFonts w:hint="eastAsia" w:ascii="黑体" w:hAnsi="黑体" w:eastAsia="黑体"/>
          <w:sz w:val="32"/>
          <w:szCs w:val="32"/>
          <w:highlight w:val="none"/>
        </w:rPr>
        <w:t>、</w:t>
      </w:r>
      <w:r>
        <w:rPr>
          <w:rFonts w:ascii="黑体" w:hAnsi="黑体" w:eastAsia="黑体"/>
          <w:sz w:val="32"/>
          <w:szCs w:val="32"/>
          <w:highlight w:val="none"/>
        </w:rPr>
        <w:t>目录</w:t>
      </w:r>
      <w:r>
        <w:rPr>
          <w:rFonts w:hint="eastAsia" w:ascii="黑体" w:hAnsi="黑体" w:eastAsia="黑体"/>
          <w:sz w:val="32"/>
          <w:szCs w:val="32"/>
          <w:highlight w:val="none"/>
        </w:rPr>
        <w:t>（含页码）</w:t>
      </w:r>
    </w:p>
    <w:p>
      <w:pPr>
        <w:keepNext w:val="0"/>
        <w:keepLines w:val="0"/>
        <w:pageBreakBefore w:val="0"/>
        <w:widowControl/>
        <w:kinsoku/>
        <w:wordWrap/>
        <w:overflowPunct/>
        <w:topLinePunct w:val="0"/>
        <w:autoSpaceDE/>
        <w:autoSpaceDN/>
        <w:bidi w:val="0"/>
        <w:spacing w:line="520" w:lineRule="exact"/>
        <w:ind w:firstLine="632" w:firstLineChars="200"/>
        <w:textAlignment w:val="auto"/>
        <w:rPr>
          <w:rFonts w:ascii="黑体" w:hAnsi="黑体" w:eastAsia="黑体"/>
          <w:sz w:val="32"/>
          <w:szCs w:val="32"/>
          <w:highlight w:val="none"/>
        </w:rPr>
      </w:pPr>
      <w:r>
        <w:rPr>
          <w:rFonts w:hint="eastAsia" w:ascii="黑体" w:hAnsi="黑体" w:eastAsia="黑体"/>
          <w:sz w:val="32"/>
          <w:szCs w:val="32"/>
          <w:highlight w:val="none"/>
        </w:rPr>
        <w:t>三、材料顺序</w:t>
      </w:r>
    </w:p>
    <w:p>
      <w:pPr>
        <w:keepNext w:val="0"/>
        <w:keepLines w:val="0"/>
        <w:pageBreakBefore w:val="0"/>
        <w:widowControl/>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hAnsi="仿宋" w:eastAsia="仿宋_GB2312"/>
          <w:sz w:val="32"/>
          <w:szCs w:val="32"/>
          <w:highlight w:val="none"/>
        </w:rPr>
        <w:t>选择适用告知承诺制的企业提供《证明事项告知承诺书》；选择不适用告知承诺制的企业提供《营业执照》、知识产权相关材料（包括知识产权证书及反映技术水平的证明材料）。</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（二）企业申报承诺书（详见表</w:t>
      </w:r>
      <w:r>
        <w:rPr>
          <w:rFonts w:hint="eastAsia" w:ascii="仿宋_GB2312" w:eastAsia="仿宋_GB2312"/>
          <w:sz w:val="32"/>
          <w:szCs w:val="32"/>
          <w:highlight w:val="none"/>
          <w:lang w:val="en-US" w:eastAsia="zh-CN"/>
        </w:rPr>
        <w:t>4-1</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（三）高新技术企业认定申请书，由“高新技术企业认定管理工作网”在线填报、提交、打印（PDF），并由企业法定代表人签名（签章）、加盖企业公章。</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（四）证明企业依法成立相关注册登记证件的复印件（选择承诺制企业无须提供）；企业名称发生变更的，需提供有关变更证明材料。</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（五）知识产权、科研立项、科技成果转化、研究开发组织管理等相关材料。</w:t>
      </w:r>
    </w:p>
    <w:p>
      <w:pPr>
        <w:keepNext w:val="0"/>
        <w:keepLines w:val="0"/>
        <w:pageBreakBefore w:val="0"/>
        <w:kinsoku/>
        <w:wordWrap/>
        <w:overflowPunct/>
        <w:topLinePunct w:val="0"/>
        <w:autoSpaceDE/>
        <w:autoSpaceDN/>
        <w:bidi w:val="0"/>
        <w:spacing w:line="520" w:lineRule="exact"/>
        <w:ind w:firstLine="749" w:firstLineChars="237"/>
        <w:textAlignment w:val="auto"/>
        <w:rPr>
          <w:rFonts w:hint="eastAsia" w:ascii="仿宋_GB2312" w:eastAsia="仿宋_GB2312"/>
          <w:sz w:val="32"/>
          <w:szCs w:val="32"/>
          <w:highlight w:val="none"/>
        </w:rPr>
      </w:pPr>
      <w:r>
        <w:rPr>
          <w:rFonts w:hint="eastAsia" w:ascii="仿宋_GB2312" w:eastAsia="仿宋_GB2312"/>
          <w:sz w:val="32"/>
          <w:szCs w:val="32"/>
          <w:highlight w:val="none"/>
        </w:rPr>
        <w:t>1.企业知识产权相关材料。提供企业知识产权情况表（详见表</w:t>
      </w:r>
      <w:r>
        <w:rPr>
          <w:rFonts w:hint="eastAsia" w:ascii="仿宋_GB2312" w:eastAsia="仿宋_GB2312"/>
          <w:sz w:val="32"/>
          <w:szCs w:val="32"/>
          <w:highlight w:val="none"/>
          <w:lang w:val="en-US" w:eastAsia="zh-CN"/>
        </w:rPr>
        <w:t>4-2</w:t>
      </w:r>
      <w:r>
        <w:rPr>
          <w:rFonts w:hint="eastAsia" w:ascii="仿宋_GB2312" w:eastAsia="仿宋_GB2312"/>
          <w:sz w:val="32"/>
          <w:szCs w:val="32"/>
          <w:highlight w:val="none"/>
        </w:rPr>
        <w:t>）、企业知识产权证书及相关变更、转让手续复印件、最近一次的交费证明，其中发明和实用新型专利提供摘要复印件（摘要复印件作为知识产权支撑高新技术产品核心技术证明材料，必须提供）。企业以多位权属人共有的知识产权申报高企，提供其他权属人企业同意使用该知识产权申报高新技术企业的说明。企业参与国家标准、行业标准、检测方法、技术规范情况表（详见表</w:t>
      </w:r>
      <w:r>
        <w:rPr>
          <w:rFonts w:hint="eastAsia" w:ascii="仿宋_GB2312" w:eastAsia="仿宋_GB2312"/>
          <w:sz w:val="32"/>
          <w:szCs w:val="32"/>
          <w:highlight w:val="none"/>
          <w:lang w:val="en-US" w:eastAsia="zh-CN"/>
        </w:rPr>
        <w:t>4-3</w:t>
      </w:r>
      <w:r>
        <w:rPr>
          <w:rFonts w:hint="eastAsia" w:ascii="仿宋_GB2312" w:eastAsia="仿宋_GB2312"/>
          <w:sz w:val="32"/>
          <w:szCs w:val="32"/>
          <w:highlight w:val="none"/>
        </w:rPr>
        <w:t>），并能提供有效证明材料；</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2.科研项目立项证明材料。</w:t>
      </w:r>
      <w:r>
        <w:rPr>
          <w:rFonts w:hint="eastAsia" w:ascii="仿宋_GB2312" w:eastAsia="仿宋_GB2312"/>
          <w:kern w:val="0"/>
          <w:sz w:val="32"/>
          <w:szCs w:val="32"/>
          <w:highlight w:val="none"/>
        </w:rPr>
        <w:t>（1）近三年企业研发活动立项报告、董事会（股东会议）记录、发展中期报告、结题或验收报告等。（2）近三年委托外部开发的研发活动提供委托开发协议和研发费用支付记录等。（3）近三年承担的国家、省级或市级科技计划立项文件；已验收或结题项目需附验收或结题报告；</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kern w:val="0"/>
          <w:sz w:val="32"/>
          <w:szCs w:val="32"/>
          <w:highlight w:val="none"/>
        </w:rPr>
        <w:t>3.</w:t>
      </w:r>
      <w:r>
        <w:rPr>
          <w:rFonts w:hint="eastAsia" w:ascii="仿宋_GB2312" w:hAnsi="仿宋" w:eastAsia="仿宋_GB2312"/>
          <w:sz w:val="32"/>
          <w:szCs w:val="32"/>
          <w:highlight w:val="none"/>
        </w:rPr>
        <w:t>科技成果转化材料。</w:t>
      </w:r>
      <w:r>
        <w:rPr>
          <w:rFonts w:hint="eastAsia" w:ascii="仿宋_GB2312" w:eastAsia="仿宋_GB2312"/>
          <w:sz w:val="32"/>
          <w:szCs w:val="32"/>
          <w:highlight w:val="none"/>
        </w:rPr>
        <w:t>提供近三年科技成果转化总体情况和每项科技成果转化形式、转化内容、应用成效的逐项说明，并填写近三年科技成果转化情况表（详见表4</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研究开发组织管理材料。提供相应研究开发的组织管理水平内容，参考《工作指引》“三.（七）.3”要求，据实逐项说明，顺序清晰，内容明确。研发核算体系和研发立项证明重复部分，在材料中可引用相关页码予以体现。</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（六）企业高新技术产品（服务）的关键技术和技术指标等相关材料。</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1.企业主要高新技术产品（服务）发挥核心支持作用的技术属于《国家重点支持的高新技术领域》的情况说明（至技术所属三级领域进行说明）</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详见表4</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；高新技术产品（服务）中主要产品（服务）与对其在技术上发挥核心支持作用的知识产权的关联性说明；</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2.企业主要高新技术产品（服务）的关键技术和技术指标的具体说明。提供相关的生产批文、认证许可和资质证书、产品质量检验报告等相关材料（企业根据实际情况提供）。</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（七）企业职工和科技人员情况说明材料。提供企业职工与科技人员比例情况表和企业科技人员名单表（详见表</w:t>
      </w:r>
      <w:r>
        <w:rPr>
          <w:rFonts w:hint="eastAsia" w:ascii="仿宋_GB2312" w:eastAsia="仿宋_GB2312"/>
          <w:sz w:val="32"/>
          <w:szCs w:val="32"/>
          <w:highlight w:val="none"/>
          <w:lang w:val="en-US" w:eastAsia="zh-CN"/>
        </w:rPr>
        <w:t>4-6</w:t>
      </w:r>
      <w:r>
        <w:rPr>
          <w:rFonts w:hint="eastAsia" w:ascii="仿宋_GB2312" w:eastAsia="仿宋_GB2312"/>
          <w:sz w:val="32"/>
          <w:szCs w:val="32"/>
          <w:highlight w:val="none"/>
        </w:rPr>
        <w:t>和表</w:t>
      </w:r>
      <w:r>
        <w:rPr>
          <w:rFonts w:hint="eastAsia" w:ascii="仿宋_GB2312" w:eastAsia="仿宋_GB2312"/>
          <w:sz w:val="32"/>
          <w:szCs w:val="32"/>
          <w:highlight w:val="none"/>
          <w:lang w:val="en-US" w:eastAsia="zh-CN"/>
        </w:rPr>
        <w:t>4-7</w:t>
      </w:r>
      <w:r>
        <w:rPr>
          <w:rFonts w:hint="eastAsia" w:ascii="仿宋_GB2312" w:eastAsia="仿宋_GB2312"/>
          <w:sz w:val="32"/>
          <w:szCs w:val="32"/>
          <w:highlight w:val="none"/>
        </w:rPr>
        <w:t>）。企业在职、兼职、临时聘用人员的相关证明材料无需提供，留存备查。企业月平均在职职工与签订劳动合同人员数比例差异较大的，须附相关证明材料。</w:t>
      </w:r>
    </w:p>
    <w:p>
      <w:pPr>
        <w:widowControl/>
        <w:spacing w:line="560" w:lineRule="exact"/>
        <w:ind w:firstLine="632" w:firstLineChars="200"/>
        <w:jc w:val="left"/>
        <w:rPr>
          <w:rFonts w:hint="eastAsia" w:ascii="仿宋_GB2312" w:hAnsi="仿宋_GB2312" w:eastAsia="仿宋_GB2312" w:cs="仿宋_GB2312"/>
          <w:spacing w:val="-2"/>
          <w:sz w:val="32"/>
          <w:szCs w:val="32"/>
          <w:highlight w:val="none"/>
        </w:rPr>
      </w:pPr>
      <w:r>
        <w:rPr>
          <w:rFonts w:hint="eastAsia" w:ascii="仿宋_GB2312" w:eastAsia="仿宋_GB2312"/>
          <w:color w:val="000000"/>
          <w:sz w:val="32"/>
          <w:szCs w:val="32"/>
          <w:highlight w:val="none"/>
        </w:rPr>
        <w:t>（八）</w:t>
      </w:r>
      <w:r>
        <w:rPr>
          <w:rFonts w:hint="eastAsia" w:ascii="仿宋_GB2312" w:hAnsi="仿宋_GB2312" w:eastAsia="仿宋_GB2312" w:cs="仿宋_GB2312"/>
          <w:spacing w:val="-2"/>
          <w:sz w:val="32"/>
          <w:szCs w:val="32"/>
          <w:highlight w:val="none"/>
        </w:rPr>
        <w:t>近三个会计年度财务会计报告（明确审计意见）。提供经具有资质的中介机构审计的企业近三个会计年度的财务审计报告（包括会计报表、会计报表附注）、财务情况说明书（需中介机构印章），实际年限不足三年的按实际经营年限。</w:t>
      </w:r>
      <w:r>
        <w:rPr>
          <w:rFonts w:hint="eastAsia" w:ascii="仿宋_GB2312" w:eastAsia="仿宋_GB2312"/>
          <w:color w:val="000000"/>
          <w:sz w:val="32"/>
          <w:szCs w:val="32"/>
          <w:highlight w:val="none"/>
        </w:rPr>
        <w:t>财务报告符合财政部《关于修订印发2019年度一般企业财务报表格式的通知》（财会〔2019〕6号）规定要求。</w:t>
      </w:r>
    </w:p>
    <w:p>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1.企业对财务审计报告中披露的财务数据年初数与上年末数不一致情况应予以说明。</w:t>
      </w:r>
    </w:p>
    <w:p>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2.企业财务审计报告中没有披露研发费用的，需在财务情况说明中对研发费用数据予以认定，并加盖中介机构印章。</w:t>
      </w:r>
    </w:p>
    <w:p>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3.企业会计报表相关数据与所得税纳税申报表数据不一致的，需提供调整数据说明并加盖企业公章。</w:t>
      </w:r>
    </w:p>
    <w:p>
      <w:pPr>
        <w:widowControl/>
        <w:spacing w:line="520" w:lineRule="exact"/>
        <w:ind w:firstLine="632" w:firstLineChars="200"/>
        <w:rPr>
          <w:rFonts w:hint="eastAsia" w:ascii="仿宋_GB2312" w:hAnsi="仿宋_GB2312" w:eastAsia="仿宋_GB2312" w:cs="仿宋_GB2312"/>
          <w:spacing w:val="-2"/>
          <w:sz w:val="32"/>
          <w:szCs w:val="32"/>
          <w:highlight w:val="none"/>
        </w:rPr>
      </w:pPr>
      <w:r>
        <w:rPr>
          <w:rFonts w:hint="eastAsia" w:ascii="仿宋_GB2312" w:eastAsia="仿宋_GB2312"/>
          <w:color w:val="000000"/>
          <w:sz w:val="32"/>
          <w:szCs w:val="32"/>
          <w:highlight w:val="none"/>
        </w:rPr>
        <w:t>（九）</w:t>
      </w:r>
      <w:r>
        <w:rPr>
          <w:rFonts w:hint="eastAsia" w:ascii="仿宋_GB2312" w:hAnsi="仿宋_GB2312" w:eastAsia="仿宋_GB2312" w:cs="仿宋_GB2312"/>
          <w:spacing w:val="-2"/>
          <w:sz w:val="32"/>
          <w:szCs w:val="32"/>
          <w:highlight w:val="none"/>
        </w:rPr>
        <w:t>经具有资质并符合《工作指引》相关条件的中介机构出具的企业近三个会计年度（实际年限不足三年的按实际经营年限，下同）研究开发费用专项审计或鉴证报告（附研究开发活动说明材料）和近一个会计年度高新技术产品（服务）收入专项审计或鉴证报告。</w:t>
      </w:r>
    </w:p>
    <w:p>
      <w:pPr>
        <w:widowControl/>
        <w:spacing w:line="520" w:lineRule="exact"/>
        <w:ind w:firstLine="624" w:firstLineChars="200"/>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2"/>
          <w:sz w:val="32"/>
          <w:szCs w:val="32"/>
          <w:highlight w:val="none"/>
        </w:rPr>
        <w:t>1.研发费用与所得税纳税申报表及财务会计报告中相关数据差异的说明（无差异的可省略）。</w:t>
      </w:r>
    </w:p>
    <w:p>
      <w:pPr>
        <w:widowControl/>
        <w:spacing w:line="520" w:lineRule="exact"/>
        <w:ind w:firstLine="624" w:firstLineChars="200"/>
        <w:rPr>
          <w:rFonts w:hint="eastAsia" w:ascii="仿宋_GB2312" w:eastAsia="仿宋_GB2312"/>
          <w:color w:val="000000"/>
          <w:sz w:val="32"/>
          <w:szCs w:val="32"/>
          <w:highlight w:val="none"/>
        </w:rPr>
      </w:pPr>
      <w:r>
        <w:rPr>
          <w:rFonts w:hint="eastAsia" w:ascii="仿宋_GB2312" w:hAnsi="仿宋_GB2312" w:eastAsia="仿宋_GB2312" w:cs="仿宋_GB2312"/>
          <w:spacing w:val="-2"/>
          <w:sz w:val="32"/>
          <w:szCs w:val="32"/>
          <w:highlight w:val="none"/>
        </w:rPr>
        <w:t>2.重新认定企业近一年高新技术产品（服务）收入对应的企业所得税年度申报表的A107041 高新技术企业优惠情况及明细表中高新技术产品（服务）收入需一致。</w:t>
      </w:r>
    </w:p>
    <w:p>
      <w:pPr>
        <w:widowControl/>
        <w:spacing w:line="520" w:lineRule="exact"/>
        <w:ind w:firstLine="632" w:firstLineChars="200"/>
        <w:rPr>
          <w:rFonts w:hint="eastAsia" w:ascii="仿宋_GB2312" w:eastAsia="仿宋_GB2312"/>
          <w:sz w:val="32"/>
          <w:szCs w:val="32"/>
          <w:highlight w:val="none"/>
        </w:rPr>
      </w:pPr>
      <w:r>
        <w:rPr>
          <w:rFonts w:hint="eastAsia" w:ascii="仿宋_GB2312" w:eastAsia="仿宋_GB2312"/>
          <w:sz w:val="32"/>
          <w:szCs w:val="32"/>
          <w:highlight w:val="none"/>
        </w:rPr>
        <w:t>（十）</w:t>
      </w:r>
      <w:r>
        <w:rPr>
          <w:rFonts w:hint="eastAsia" w:ascii="仿宋_GB2312" w:hAnsi="仿宋_GB2312" w:eastAsia="仿宋_GB2312" w:cs="仿宋_GB2312"/>
          <w:spacing w:val="-2"/>
          <w:sz w:val="32"/>
          <w:szCs w:val="32"/>
          <w:highlight w:val="none"/>
        </w:rPr>
        <w:t>提供通过税收征管信息系统打印的近三个会计年度企业所得税年度纳税申报表（包括基础信息表、主表及应填报的所有附表）。近三个会计年度享受企业研发费用加计扣除的企业，需提供明细表（A107012），重新认定企业需提供近三个会计年度高新技术企业税收优惠明细表（A107041表），非小微企业提供需提供三个会计年度期间费用明细表（A104000）。以上数据表须在税务局系统打印，并盖有主管税务机关受理专用章。</w:t>
      </w:r>
    </w:p>
    <w:p>
      <w:pPr>
        <w:keepNext w:val="0"/>
        <w:keepLines w:val="0"/>
        <w:pageBreakBefore w:val="0"/>
        <w:kinsoku/>
        <w:wordWrap/>
        <w:overflowPunct/>
        <w:topLinePunct w:val="0"/>
        <w:autoSpaceDE/>
        <w:autoSpaceDN/>
        <w:bidi w:val="0"/>
        <w:snapToGrid w:val="0"/>
        <w:spacing w:line="520" w:lineRule="exact"/>
        <w:ind w:firstLine="632" w:firstLineChars="200"/>
        <w:textAlignment w:val="auto"/>
        <w:rPr>
          <w:rFonts w:hint="eastAsia" w:ascii="仿宋_GB2312" w:hAnsi="方正仿宋_GBK" w:eastAsia="仿宋_GB2312" w:cs="方正仿宋_GBK"/>
          <w:bCs/>
          <w:kern w:val="0"/>
          <w:sz w:val="32"/>
          <w:szCs w:val="32"/>
          <w:highlight w:val="none"/>
        </w:rPr>
      </w:pPr>
      <w:r>
        <w:rPr>
          <w:rFonts w:hint="eastAsia" w:ascii="仿宋_GB2312" w:hAnsi="方正仿宋_GBK" w:eastAsia="仿宋_GB2312" w:cs="方正仿宋_GBK"/>
          <w:bCs/>
          <w:kern w:val="0"/>
          <w:sz w:val="32"/>
          <w:szCs w:val="32"/>
          <w:highlight w:val="none"/>
        </w:rPr>
        <w:t>（十一）企业成长性情况。提供企业净资产及销售收入增长率情况表（详见表</w:t>
      </w:r>
      <w:r>
        <w:rPr>
          <w:rFonts w:hint="eastAsia" w:ascii="仿宋_GB2312" w:hAnsi="方正仿宋_GBK" w:eastAsia="仿宋_GB2312" w:cs="方正仿宋_GBK"/>
          <w:bCs/>
          <w:kern w:val="0"/>
          <w:sz w:val="32"/>
          <w:szCs w:val="32"/>
          <w:highlight w:val="none"/>
          <w:lang w:val="en-US" w:eastAsia="zh-CN"/>
        </w:rPr>
        <w:t>4-8</w:t>
      </w:r>
      <w:r>
        <w:rPr>
          <w:rFonts w:hint="eastAsia" w:ascii="仿宋_GB2312" w:hAnsi="方正仿宋_GBK" w:eastAsia="仿宋_GB2312" w:cs="方正仿宋_GBK"/>
          <w:bCs/>
          <w:kern w:val="0"/>
          <w:sz w:val="32"/>
          <w:szCs w:val="32"/>
          <w:highlight w:val="none"/>
        </w:rPr>
        <w:t>）。</w:t>
      </w:r>
    </w:p>
    <w:p>
      <w:pPr>
        <w:keepNext w:val="0"/>
        <w:keepLines w:val="0"/>
        <w:pageBreakBefore w:val="0"/>
        <w:kinsoku/>
        <w:wordWrap/>
        <w:overflowPunct/>
        <w:topLinePunct w:val="0"/>
        <w:autoSpaceDE/>
        <w:autoSpaceDN/>
        <w:bidi w:val="0"/>
        <w:spacing w:line="520" w:lineRule="exact"/>
        <w:ind w:firstLine="632" w:firstLineChars="200"/>
        <w:textAlignment w:val="auto"/>
        <w:rPr>
          <w:rFonts w:hint="eastAsia" w:ascii="仿宋_GB2312" w:hAnsi="方正仿宋_GBK" w:eastAsia="仿宋_GB2312" w:cs="方正仿宋_GBK"/>
          <w:bCs/>
          <w:kern w:val="0"/>
          <w:sz w:val="32"/>
          <w:szCs w:val="32"/>
          <w:highlight w:val="none"/>
        </w:rPr>
      </w:pPr>
      <w:r>
        <w:rPr>
          <w:rFonts w:hint="eastAsia" w:ascii="仿宋_GB2312" w:hAnsi="方正仿宋_GBK" w:eastAsia="仿宋_GB2312" w:cs="方正仿宋_GBK"/>
          <w:bCs/>
          <w:kern w:val="0"/>
          <w:sz w:val="32"/>
          <w:szCs w:val="32"/>
          <w:highlight w:val="none"/>
        </w:rPr>
        <w:t>（十二）企业创新活动等其他相关证明材料（企业根据实际情况自行提供，材料应具有佐证作用）。</w:t>
      </w:r>
    </w:p>
    <w:p>
      <w:pPr>
        <w:spacing w:line="540" w:lineRule="exact"/>
        <w:rPr>
          <w:rFonts w:ascii="黑体" w:hAnsi="黑体" w:eastAsia="黑体"/>
          <w:color w:val="000000"/>
          <w:spacing w:val="-20"/>
          <w:kern w:val="44"/>
          <w:sz w:val="32"/>
          <w:szCs w:val="32"/>
          <w:highlight w:val="none"/>
        </w:rPr>
      </w:pPr>
    </w:p>
    <w:p>
      <w:pPr>
        <w:spacing w:line="540" w:lineRule="exact"/>
        <w:rPr>
          <w:rFonts w:ascii="黑体" w:hAnsi="黑体" w:eastAsia="黑体"/>
          <w:color w:val="000000"/>
          <w:spacing w:val="-20"/>
          <w:kern w:val="44"/>
          <w:sz w:val="32"/>
          <w:szCs w:val="32"/>
          <w:highlight w:val="none"/>
        </w:rPr>
      </w:pPr>
    </w:p>
    <w:p>
      <w:pPr>
        <w:spacing w:line="540" w:lineRule="exact"/>
        <w:rPr>
          <w:rFonts w:ascii="黑体" w:hAnsi="黑体" w:eastAsia="黑体"/>
          <w:color w:val="000000"/>
          <w:spacing w:val="-20"/>
          <w:kern w:val="44"/>
          <w:sz w:val="32"/>
          <w:szCs w:val="32"/>
          <w:highlight w:val="none"/>
        </w:rPr>
      </w:pPr>
    </w:p>
    <w:p>
      <w:pPr>
        <w:spacing w:line="540" w:lineRule="exact"/>
        <w:rPr>
          <w:rFonts w:ascii="黑体" w:hAnsi="黑体" w:eastAsia="黑体"/>
          <w:color w:val="000000"/>
          <w:spacing w:val="-20"/>
          <w:kern w:val="44"/>
          <w:sz w:val="32"/>
          <w:szCs w:val="32"/>
          <w:highlight w:val="none"/>
        </w:rPr>
      </w:pPr>
    </w:p>
    <w:p>
      <w:pPr>
        <w:spacing w:line="540" w:lineRule="exact"/>
        <w:rPr>
          <w:rFonts w:ascii="黑体" w:hAnsi="黑体" w:eastAsia="黑体"/>
          <w:color w:val="000000"/>
          <w:spacing w:val="-20"/>
          <w:kern w:val="44"/>
          <w:sz w:val="32"/>
          <w:szCs w:val="32"/>
          <w:highlight w:val="none"/>
        </w:rPr>
      </w:pPr>
    </w:p>
    <w:p>
      <w:pPr>
        <w:spacing w:line="540" w:lineRule="exact"/>
        <w:rPr>
          <w:rFonts w:ascii="黑体" w:hAnsi="黑体" w:eastAsia="黑体"/>
          <w:color w:val="000000"/>
          <w:spacing w:val="-20"/>
          <w:kern w:val="44"/>
          <w:sz w:val="32"/>
          <w:szCs w:val="32"/>
          <w:highlight w:val="none"/>
        </w:rPr>
      </w:pPr>
    </w:p>
    <w:p>
      <w:pPr>
        <w:spacing w:line="540" w:lineRule="exact"/>
        <w:rPr>
          <w:rFonts w:ascii="黑体" w:hAnsi="黑体" w:eastAsia="黑体"/>
          <w:color w:val="000000"/>
          <w:spacing w:val="-20"/>
          <w:kern w:val="44"/>
          <w:sz w:val="32"/>
          <w:szCs w:val="32"/>
          <w:highlight w:val="none"/>
        </w:rPr>
      </w:pPr>
      <w:r>
        <w:rPr>
          <w:rFonts w:ascii="黑体" w:hAnsi="黑体" w:eastAsia="黑体"/>
          <w:color w:val="000000"/>
          <w:spacing w:val="-20"/>
          <w:kern w:val="44"/>
          <w:sz w:val="32"/>
          <w:szCs w:val="32"/>
          <w:highlight w:val="none"/>
        </w:rPr>
        <w:t>附</w:t>
      </w:r>
      <w:r>
        <w:rPr>
          <w:rFonts w:hint="eastAsia" w:ascii="黑体" w:hAnsi="黑体" w:eastAsia="黑体"/>
          <w:color w:val="000000"/>
          <w:spacing w:val="-20"/>
          <w:kern w:val="44"/>
          <w:sz w:val="32"/>
          <w:szCs w:val="32"/>
          <w:highlight w:val="none"/>
        </w:rPr>
        <w:t>表4-1</w:t>
      </w:r>
    </w:p>
    <w:p>
      <w:pPr>
        <w:spacing w:after="310" w:afterLines="50" w:line="520" w:lineRule="exact"/>
        <w:jc w:val="center"/>
        <w:rPr>
          <w:rFonts w:ascii="Times New Roman" w:hAnsi="Times New Roman"/>
          <w:b/>
          <w:spacing w:val="-2"/>
          <w:sz w:val="44"/>
          <w:szCs w:val="44"/>
          <w:highlight w:val="none"/>
        </w:rPr>
      </w:pPr>
      <w:r>
        <w:rPr>
          <w:rFonts w:hint="eastAsia" w:ascii="Times New Roman" w:hAnsi="Times New Roman" w:eastAsia="方正小标宋简体"/>
          <w:spacing w:val="-2"/>
          <w:sz w:val="44"/>
          <w:szCs w:val="44"/>
          <w:highlight w:val="none"/>
        </w:rPr>
        <w:t>企业申报承诺书</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1" w:hRule="atLeast"/>
          <w:jc w:val="center"/>
        </w:trPr>
        <w:tc>
          <w:tcPr>
            <w:tcW w:w="8522" w:type="dxa"/>
            <w:noWrap w:val="0"/>
            <w:vAlign w:val="top"/>
          </w:tcPr>
          <w:p>
            <w:pPr>
              <w:spacing w:line="52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本企业了解《高新技术企业认定管理办法》、《高新技术企业认定管理工作指引》以及《</w:t>
            </w:r>
            <w:r>
              <w:rPr>
                <w:rFonts w:hint="eastAsia" w:ascii="仿宋" w:hAnsi="仿宋" w:eastAsia="仿宋" w:cs="仿宋_GB2312"/>
                <w:sz w:val="32"/>
                <w:szCs w:val="32"/>
                <w:highlight w:val="none"/>
              </w:rPr>
              <w:t>关于组织申报202</w:t>
            </w: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rPr>
              <w:t>年度高新技术企业的通知</w:t>
            </w:r>
            <w:r>
              <w:rPr>
                <w:rFonts w:hint="eastAsia" w:ascii="仿宋" w:hAnsi="仿宋" w:eastAsia="仿宋" w:cs="仿宋_GB2312"/>
                <w:spacing w:val="-2"/>
                <w:sz w:val="32"/>
                <w:szCs w:val="32"/>
                <w:highlight w:val="none"/>
              </w:rPr>
              <w:t>》相关规定和要求，现作出承诺如下：</w:t>
            </w:r>
          </w:p>
          <w:p>
            <w:pPr>
              <w:spacing w:line="52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1.本企业所提供的电子版申报材料真实准确，无欺瞒和弄虚作假行为。</w:t>
            </w:r>
          </w:p>
          <w:p>
            <w:pPr>
              <w:spacing w:line="52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2.本企业用于202</w:t>
            </w:r>
            <w:r>
              <w:rPr>
                <w:rFonts w:hint="eastAsia" w:ascii="仿宋" w:hAnsi="仿宋" w:eastAsia="仿宋" w:cs="仿宋_GB2312"/>
                <w:spacing w:val="-2"/>
                <w:sz w:val="32"/>
                <w:szCs w:val="32"/>
                <w:highlight w:val="none"/>
                <w:lang w:val="en-US" w:eastAsia="zh-CN"/>
              </w:rPr>
              <w:t>3</w:t>
            </w:r>
            <w:r>
              <w:rPr>
                <w:rFonts w:hint="eastAsia" w:ascii="仿宋" w:hAnsi="仿宋" w:eastAsia="仿宋" w:cs="仿宋_GB2312"/>
                <w:spacing w:val="-2"/>
                <w:sz w:val="32"/>
                <w:szCs w:val="32"/>
                <w:highlight w:val="none"/>
              </w:rPr>
              <w:t>年高新技术企业申报的按II类评价的知识产权（软件著作权、实用新型、外观专利等）均未在以往认定为高新技术企业时作为知识产权使用过。</w:t>
            </w:r>
          </w:p>
          <w:p>
            <w:pPr>
              <w:spacing w:line="520" w:lineRule="exact"/>
              <w:ind w:firstLine="624" w:firstLineChars="200"/>
              <w:rPr>
                <w:rFonts w:hint="eastAsia"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3.本企业在申请认定前一年内（即在“高新技术企业认定管理工作网”提交认定申请书前365天）未发生重大安全、重大质量事故或严重环境违法行为。</w:t>
            </w:r>
          </w:p>
          <w:p>
            <w:pPr>
              <w:spacing w:line="520" w:lineRule="exact"/>
              <w:ind w:firstLine="624" w:firstLineChars="200"/>
              <w:rPr>
                <w:rFonts w:hint="eastAsia" w:ascii="仿宋" w:hAnsi="仿宋" w:eastAsia="仿宋" w:cs="仿宋_GB2312"/>
                <w:spacing w:val="-2"/>
                <w:sz w:val="32"/>
                <w:szCs w:val="32"/>
                <w:highlight w:val="yellow"/>
              </w:rPr>
            </w:pPr>
            <w:r>
              <w:rPr>
                <w:rFonts w:hint="eastAsia" w:ascii="仿宋" w:hAnsi="仿宋" w:eastAsia="仿宋" w:cs="仿宋_GB2312"/>
                <w:spacing w:val="-2"/>
                <w:sz w:val="32"/>
                <w:szCs w:val="32"/>
                <w:highlight w:val="yellow"/>
                <w:lang w:val="en-US" w:eastAsia="zh-CN"/>
              </w:rPr>
              <w:t>4</w:t>
            </w:r>
            <w:r>
              <w:rPr>
                <w:rFonts w:hint="eastAsia" w:ascii="仿宋" w:hAnsi="仿宋" w:eastAsia="仿宋" w:cs="仿宋_GB2312"/>
                <w:spacing w:val="-2"/>
                <w:sz w:val="32"/>
                <w:szCs w:val="32"/>
                <w:highlight w:val="yellow"/>
              </w:rPr>
              <w:t>.本企业已（未）选择告知承诺制，并了解告知承诺制有关事项内容。</w:t>
            </w:r>
          </w:p>
          <w:p>
            <w:pPr>
              <w:spacing w:line="520" w:lineRule="exact"/>
              <w:ind w:firstLine="624" w:firstLineChars="200"/>
              <w:rPr>
                <w:rFonts w:ascii="仿宋" w:hAnsi="仿宋" w:eastAsia="仿宋" w:cs="仿宋_GB2312"/>
                <w:b/>
                <w:spacing w:val="-2"/>
                <w:sz w:val="32"/>
                <w:szCs w:val="32"/>
                <w:highlight w:val="none"/>
              </w:rPr>
            </w:pPr>
            <w:r>
              <w:rPr>
                <w:rFonts w:hint="eastAsia" w:ascii="仿宋" w:hAnsi="仿宋" w:eastAsia="仿宋" w:cs="仿宋_GB2312"/>
                <w:bCs/>
                <w:spacing w:val="-2"/>
                <w:sz w:val="32"/>
                <w:szCs w:val="32"/>
                <w:highlight w:val="none"/>
              </w:rPr>
              <w:t>本企业承诺如有失实、失信等行为，愿意根据相关法规，承担一切后果及法律责任。</w:t>
            </w:r>
          </w:p>
          <w:p>
            <w:pPr>
              <w:spacing w:line="600" w:lineRule="exact"/>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企业名称（公章）：</w:t>
            </w:r>
          </w:p>
          <w:p>
            <w:pPr>
              <w:spacing w:line="600" w:lineRule="exact"/>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企业法定代表人（签章）：</w:t>
            </w:r>
          </w:p>
          <w:p>
            <w:pPr>
              <w:spacing w:line="520" w:lineRule="exact"/>
              <w:rPr>
                <w:rFonts w:ascii="仿宋" w:hAnsi="仿宋" w:eastAsia="仿宋" w:cs="仿宋_GB2312"/>
                <w:spacing w:val="-2"/>
                <w:sz w:val="32"/>
                <w:szCs w:val="32"/>
                <w:highlight w:val="none"/>
              </w:rPr>
            </w:pPr>
          </w:p>
          <w:p>
            <w:pPr>
              <w:spacing w:after="310" w:afterLines="50" w:line="520" w:lineRule="exact"/>
              <w:jc w:val="right"/>
              <w:rPr>
                <w:rFonts w:ascii="仿宋" w:hAnsi="仿宋" w:eastAsia="仿宋"/>
                <w:b/>
                <w:spacing w:val="-2"/>
                <w:sz w:val="44"/>
                <w:szCs w:val="44"/>
                <w:highlight w:val="none"/>
              </w:rPr>
            </w:pPr>
            <w:r>
              <w:rPr>
                <w:rFonts w:hint="eastAsia" w:ascii="仿宋" w:hAnsi="仿宋" w:eastAsia="仿宋" w:cs="仿宋_GB2312"/>
                <w:spacing w:val="-2"/>
                <w:sz w:val="32"/>
                <w:szCs w:val="32"/>
                <w:highlight w:val="none"/>
              </w:rPr>
              <w:t>年    月    日</w:t>
            </w:r>
          </w:p>
        </w:tc>
      </w:tr>
    </w:tbl>
    <w:p>
      <w:pPr>
        <w:spacing w:line="560" w:lineRule="exact"/>
        <w:rPr>
          <w:rFonts w:ascii="Times New Roman" w:hAnsi="Times New Roman" w:eastAsia="黑体"/>
          <w:spacing w:val="-2"/>
          <w:szCs w:val="21"/>
          <w:highlight w:val="none"/>
        </w:rPr>
        <w:sectPr>
          <w:footerReference r:id="rId3" w:type="default"/>
          <w:pgSz w:w="11906" w:h="16838"/>
          <w:pgMar w:top="2098" w:right="1474" w:bottom="1985" w:left="1588" w:header="851" w:footer="992" w:gutter="0"/>
          <w:cols w:space="720" w:num="1"/>
          <w:docGrid w:type="linesAndChars" w:linePitch="621" w:charSpace="-863"/>
        </w:sectPr>
      </w:pPr>
    </w:p>
    <w:p>
      <w:pPr>
        <w:spacing w:line="560" w:lineRule="exact"/>
        <w:rPr>
          <w:rFonts w:ascii="黑体" w:hAnsi="黑体" w:eastAsia="黑体"/>
          <w:spacing w:val="-6"/>
          <w:sz w:val="32"/>
          <w:szCs w:val="32"/>
          <w:highlight w:val="none"/>
        </w:rPr>
      </w:pPr>
      <w:r>
        <w:rPr>
          <w:rFonts w:hint="eastAsia" w:ascii="黑体" w:hAnsi="黑体" w:eastAsia="黑体"/>
          <w:spacing w:val="-6"/>
          <w:sz w:val="32"/>
          <w:szCs w:val="32"/>
          <w:highlight w:val="none"/>
        </w:rPr>
        <w:t>附表4-2</w:t>
      </w:r>
    </w:p>
    <w:p>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企业知识产权情况表</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企业（公章）：</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9"/>
        <w:gridCol w:w="2546"/>
        <w:gridCol w:w="1853"/>
        <w:gridCol w:w="1853"/>
        <w:gridCol w:w="1853"/>
        <w:gridCol w:w="1853"/>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序号</w:t>
            </w:r>
          </w:p>
        </w:tc>
        <w:tc>
          <w:tcPr>
            <w:tcW w:w="2807" w:type="dxa"/>
            <w:noWrap w:val="0"/>
            <w:vAlign w:val="center"/>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知识产权名称</w:t>
            </w:r>
          </w:p>
        </w:tc>
        <w:tc>
          <w:tcPr>
            <w:tcW w:w="2025" w:type="dxa"/>
            <w:noWrap w:val="0"/>
            <w:vAlign w:val="center"/>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类别</w:t>
            </w:r>
          </w:p>
        </w:tc>
        <w:tc>
          <w:tcPr>
            <w:tcW w:w="2025" w:type="dxa"/>
            <w:noWrap w:val="0"/>
            <w:vAlign w:val="center"/>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授权日期</w:t>
            </w:r>
          </w:p>
        </w:tc>
        <w:tc>
          <w:tcPr>
            <w:tcW w:w="2025" w:type="dxa"/>
            <w:noWrap w:val="0"/>
            <w:vAlign w:val="center"/>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获得方式</w:t>
            </w:r>
          </w:p>
        </w:tc>
        <w:tc>
          <w:tcPr>
            <w:tcW w:w="2025" w:type="dxa"/>
            <w:noWrap w:val="0"/>
            <w:vAlign w:val="center"/>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出让方</w:t>
            </w:r>
          </w:p>
        </w:tc>
        <w:tc>
          <w:tcPr>
            <w:tcW w:w="2025" w:type="dxa"/>
            <w:noWrap w:val="0"/>
            <w:vAlign w:val="center"/>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转让时间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jc w:val="center"/>
              <w:rPr>
                <w:rFonts w:ascii="仿宋" w:hAnsi="仿宋" w:eastAsia="仿宋" w:cs="宋体"/>
                <w:sz w:val="30"/>
                <w:szCs w:val="30"/>
                <w:highlight w:val="none"/>
              </w:rPr>
            </w:pPr>
            <w:r>
              <w:rPr>
                <w:rFonts w:hint="eastAsia" w:ascii="仿宋" w:hAnsi="仿宋" w:eastAsia="仿宋" w:cs="宋体"/>
                <w:sz w:val="30"/>
                <w:szCs w:val="30"/>
                <w:highlight w:val="none"/>
              </w:rPr>
              <w:t>1</w:t>
            </w:r>
          </w:p>
        </w:tc>
        <w:tc>
          <w:tcPr>
            <w:tcW w:w="2807"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560" w:lineRule="exact"/>
              <w:jc w:val="center"/>
              <w:rPr>
                <w:rFonts w:ascii="仿宋" w:hAnsi="仿宋" w:eastAsia="仿宋" w:cs="宋体"/>
                <w:sz w:val="30"/>
                <w:szCs w:val="30"/>
                <w:highlight w:val="none"/>
              </w:rPr>
            </w:pPr>
            <w:r>
              <w:rPr>
                <w:rFonts w:hint="eastAsia" w:ascii="仿宋" w:hAnsi="仿宋" w:eastAsia="仿宋" w:cs="宋体"/>
                <w:sz w:val="30"/>
                <w:szCs w:val="30"/>
                <w:highlight w:val="none"/>
              </w:rPr>
              <w:t>2</w:t>
            </w:r>
          </w:p>
        </w:tc>
        <w:tc>
          <w:tcPr>
            <w:tcW w:w="2807"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42" w:type="dxa"/>
            <w:noWrap w:val="0"/>
            <w:vAlign w:val="top"/>
          </w:tcPr>
          <w:p>
            <w:pPr>
              <w:spacing w:line="560" w:lineRule="exact"/>
              <w:jc w:val="center"/>
              <w:rPr>
                <w:rFonts w:ascii="仿宋" w:hAnsi="仿宋" w:eastAsia="仿宋" w:cs="宋体"/>
                <w:sz w:val="30"/>
                <w:szCs w:val="30"/>
                <w:highlight w:val="none"/>
              </w:rPr>
            </w:pPr>
            <w:r>
              <w:rPr>
                <w:rFonts w:hint="eastAsia" w:ascii="仿宋" w:hAnsi="仿宋" w:eastAsia="仿宋" w:cs="宋体"/>
                <w:sz w:val="30"/>
                <w:szCs w:val="30"/>
                <w:highlight w:val="none"/>
              </w:rPr>
              <w:t>..</w:t>
            </w:r>
          </w:p>
        </w:tc>
        <w:tc>
          <w:tcPr>
            <w:tcW w:w="2807"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c>
          <w:tcPr>
            <w:tcW w:w="2025" w:type="dxa"/>
            <w:noWrap w:val="0"/>
            <w:vAlign w:val="top"/>
          </w:tcPr>
          <w:p>
            <w:pPr>
              <w:spacing w:line="560" w:lineRule="exact"/>
              <w:jc w:val="center"/>
              <w:rPr>
                <w:rFonts w:ascii="仿宋" w:hAnsi="仿宋" w:eastAsia="仿宋" w:cs="宋体"/>
                <w:sz w:val="32"/>
                <w:szCs w:val="32"/>
                <w:highlight w:val="none"/>
              </w:rPr>
            </w:pPr>
          </w:p>
        </w:tc>
      </w:tr>
    </w:tbl>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1.“知识产权名称”填写知识产权证书上的具体名称，填写内容应与证书上完全一致；</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2.“类别”填写发明专利（含国防专利）、植物新品种、国家级农作物品种、国家新药、国家一级中药保护品种、集成电路布图设计专有权、实用新型、外观设计、软件著作权；</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3.“获得方式”填写自主研发、转让（受让、受赠、并购）；</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4.“出让方”填写，若转让方式获得知识产权，须填写“出让方”名称，若自主研发获得，用“—”表示；</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5.“转让时间”填写知识产权权属相关变更手续的批复时间或权属转让生效时间。</w:t>
      </w:r>
    </w:p>
    <w:p>
      <w:pPr>
        <w:spacing w:line="560" w:lineRule="exact"/>
        <w:jc w:val="left"/>
        <w:rPr>
          <w:rFonts w:ascii="黑体" w:hAnsi="黑体" w:eastAsia="黑体"/>
          <w:spacing w:val="-2"/>
          <w:sz w:val="32"/>
          <w:szCs w:val="32"/>
          <w:highlight w:val="none"/>
        </w:rPr>
      </w:pPr>
      <w:r>
        <w:rPr>
          <w:rFonts w:hint="eastAsia" w:ascii="黑体" w:hAnsi="黑体" w:eastAsia="黑体"/>
          <w:spacing w:val="-6"/>
          <w:sz w:val="32"/>
          <w:szCs w:val="32"/>
          <w:highlight w:val="none"/>
        </w:rPr>
        <w:t>附表4-3</w:t>
      </w:r>
    </w:p>
    <w:p>
      <w:pPr>
        <w:spacing w:line="560" w:lineRule="exact"/>
        <w:jc w:val="center"/>
        <w:rPr>
          <w:rFonts w:ascii="Times New Roman" w:hAnsi="Times New Roman" w:eastAsia="方正小标宋简体"/>
          <w:sz w:val="44"/>
          <w:szCs w:val="44"/>
          <w:highlight w:val="none"/>
        </w:rPr>
      </w:pPr>
    </w:p>
    <w:p>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企业参与编制国家标准、行业标准、检测方法、技术规范情况表</w:t>
      </w:r>
    </w:p>
    <w:p>
      <w:pPr>
        <w:adjustRightInd w:val="0"/>
        <w:snapToGrid w:val="0"/>
        <w:spacing w:line="560" w:lineRule="exact"/>
        <w:rPr>
          <w:rFonts w:ascii="Times New Roman" w:hAnsi="Times New Roman" w:eastAsia="仿宋_GB2312"/>
          <w:sz w:val="32"/>
          <w:szCs w:val="32"/>
          <w:highlight w:val="none"/>
        </w:rPr>
      </w:pPr>
    </w:p>
    <w:p>
      <w:pPr>
        <w:adjustRightInd w:val="0"/>
        <w:snapToGrid w:val="0"/>
        <w:spacing w:line="560" w:lineRule="exact"/>
        <w:rPr>
          <w:rFonts w:ascii="仿宋" w:hAnsi="仿宋" w:eastAsia="仿宋"/>
          <w:sz w:val="32"/>
          <w:szCs w:val="32"/>
          <w:highlight w:val="none"/>
        </w:rPr>
      </w:pPr>
      <w:r>
        <w:rPr>
          <w:rFonts w:hint="eastAsia" w:ascii="Times New Roman" w:hAnsi="Times New Roman" w:eastAsia="仿宋_GB2312"/>
          <w:sz w:val="32"/>
          <w:szCs w:val="32"/>
          <w:highlight w:val="none"/>
        </w:rPr>
        <w:t>企业（公章）：</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9"/>
        <w:gridCol w:w="2546"/>
        <w:gridCol w:w="1853"/>
        <w:gridCol w:w="1853"/>
        <w:gridCol w:w="1853"/>
        <w:gridCol w:w="1853"/>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dxa"/>
            <w:noWrap w:val="0"/>
            <w:vAlign w:val="top"/>
          </w:tcPr>
          <w:p>
            <w:pPr>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序号</w:t>
            </w:r>
          </w:p>
        </w:tc>
        <w:tc>
          <w:tcPr>
            <w:tcW w:w="2546" w:type="dxa"/>
            <w:noWrap w:val="0"/>
            <w:vAlign w:val="center"/>
          </w:tcPr>
          <w:p>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名称</w:t>
            </w:r>
          </w:p>
        </w:tc>
        <w:tc>
          <w:tcPr>
            <w:tcW w:w="1853" w:type="dxa"/>
            <w:noWrap w:val="0"/>
            <w:vAlign w:val="center"/>
          </w:tcPr>
          <w:p>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类别</w:t>
            </w:r>
          </w:p>
        </w:tc>
        <w:tc>
          <w:tcPr>
            <w:tcW w:w="1853" w:type="dxa"/>
            <w:noWrap w:val="0"/>
            <w:vAlign w:val="center"/>
          </w:tcPr>
          <w:p>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标准级别</w:t>
            </w:r>
          </w:p>
        </w:tc>
        <w:tc>
          <w:tcPr>
            <w:tcW w:w="1853" w:type="dxa"/>
            <w:noWrap w:val="0"/>
            <w:vAlign w:val="center"/>
          </w:tcPr>
          <w:p>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标准编号</w:t>
            </w:r>
          </w:p>
        </w:tc>
        <w:tc>
          <w:tcPr>
            <w:tcW w:w="1853" w:type="dxa"/>
            <w:noWrap w:val="0"/>
            <w:vAlign w:val="center"/>
          </w:tcPr>
          <w:p>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获得日期</w:t>
            </w:r>
          </w:p>
        </w:tc>
        <w:tc>
          <w:tcPr>
            <w:tcW w:w="1854" w:type="dxa"/>
            <w:noWrap w:val="0"/>
            <w:vAlign w:val="center"/>
          </w:tcPr>
          <w:p>
            <w:pPr>
              <w:kinsoku w:val="0"/>
              <w:overflowPunct w:val="0"/>
              <w:autoSpaceDE w:val="0"/>
              <w:autoSpaceDN w:val="0"/>
              <w:adjustRightInd w:val="0"/>
              <w:snapToGrid w:val="0"/>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参与方式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dxa"/>
            <w:noWrap w:val="0"/>
            <w:vAlign w:val="top"/>
          </w:tcPr>
          <w:p>
            <w:pPr>
              <w:adjustRightInd w:val="0"/>
              <w:snapToGrid w:val="0"/>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1</w:t>
            </w:r>
          </w:p>
        </w:tc>
        <w:tc>
          <w:tcPr>
            <w:tcW w:w="2546"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4" w:type="dxa"/>
            <w:noWrap w:val="0"/>
            <w:vAlign w:val="top"/>
          </w:tcPr>
          <w:p>
            <w:pPr>
              <w:adjustRightInd w:val="0"/>
              <w:snapToGrid w:val="0"/>
              <w:spacing w:line="560" w:lineRule="exact"/>
              <w:jc w:val="center"/>
              <w:rPr>
                <w:rFonts w:ascii="仿宋" w:hAnsi="仿宋" w:eastAsia="仿宋"/>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atLeast"/>
        </w:trPr>
        <w:tc>
          <w:tcPr>
            <w:tcW w:w="1159" w:type="dxa"/>
            <w:noWrap w:val="0"/>
            <w:vAlign w:val="top"/>
          </w:tcPr>
          <w:p>
            <w:pPr>
              <w:adjustRightInd w:val="0"/>
              <w:snapToGrid w:val="0"/>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2</w:t>
            </w:r>
          </w:p>
        </w:tc>
        <w:tc>
          <w:tcPr>
            <w:tcW w:w="2546"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4" w:type="dxa"/>
            <w:noWrap w:val="0"/>
            <w:vAlign w:val="top"/>
          </w:tcPr>
          <w:p>
            <w:pPr>
              <w:adjustRightInd w:val="0"/>
              <w:snapToGrid w:val="0"/>
              <w:spacing w:line="560" w:lineRule="exact"/>
              <w:jc w:val="center"/>
              <w:rPr>
                <w:rFonts w:ascii="仿宋" w:hAnsi="仿宋" w:eastAsia="仿宋"/>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9" w:type="dxa"/>
            <w:noWrap w:val="0"/>
            <w:vAlign w:val="top"/>
          </w:tcPr>
          <w:p>
            <w:pPr>
              <w:adjustRightInd w:val="0"/>
              <w:snapToGrid w:val="0"/>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w:t>
            </w:r>
          </w:p>
        </w:tc>
        <w:tc>
          <w:tcPr>
            <w:tcW w:w="2546"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3" w:type="dxa"/>
            <w:noWrap w:val="0"/>
            <w:vAlign w:val="top"/>
          </w:tcPr>
          <w:p>
            <w:pPr>
              <w:adjustRightInd w:val="0"/>
              <w:snapToGrid w:val="0"/>
              <w:spacing w:line="560" w:lineRule="exact"/>
              <w:jc w:val="center"/>
              <w:rPr>
                <w:rFonts w:ascii="仿宋" w:hAnsi="仿宋" w:eastAsia="仿宋"/>
                <w:sz w:val="32"/>
                <w:szCs w:val="32"/>
                <w:highlight w:val="none"/>
              </w:rPr>
            </w:pPr>
          </w:p>
        </w:tc>
        <w:tc>
          <w:tcPr>
            <w:tcW w:w="1854" w:type="dxa"/>
            <w:noWrap w:val="0"/>
            <w:vAlign w:val="top"/>
          </w:tcPr>
          <w:p>
            <w:pPr>
              <w:adjustRightInd w:val="0"/>
              <w:snapToGrid w:val="0"/>
              <w:spacing w:line="560" w:lineRule="exact"/>
              <w:jc w:val="center"/>
              <w:rPr>
                <w:rFonts w:ascii="仿宋" w:hAnsi="仿宋" w:eastAsia="仿宋"/>
                <w:sz w:val="32"/>
                <w:szCs w:val="32"/>
                <w:highlight w:val="none"/>
              </w:rPr>
            </w:pPr>
          </w:p>
        </w:tc>
      </w:tr>
    </w:tbl>
    <w:p>
      <w:pPr>
        <w:adjustRightInd w:val="0"/>
        <w:snapToGrid w:val="0"/>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1.“名称”填写（国家、行业）标准、检测方法、技术规范的具体名称；</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2.“类别”填写标准、检测方法、技术规范；</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3.“标准级别”填写国家标准或行业标准；</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4.“参与方式”填写主持、参与或其他（具体情况）。</w:t>
      </w:r>
    </w:p>
    <w:p>
      <w:pPr>
        <w:spacing w:line="560" w:lineRule="exact"/>
        <w:rPr>
          <w:rFonts w:ascii="仿宋" w:hAnsi="仿宋" w:eastAsia="仿宋" w:cs="仿宋_GB2312"/>
          <w:spacing w:val="-2"/>
          <w:sz w:val="32"/>
          <w:szCs w:val="32"/>
          <w:highlight w:val="none"/>
        </w:rPr>
      </w:pPr>
      <w:r>
        <w:rPr>
          <w:rFonts w:hint="eastAsia" w:ascii="仿宋" w:hAnsi="仿宋" w:eastAsia="仿宋" w:cs="仿宋_GB2312"/>
          <w:sz w:val="32"/>
          <w:szCs w:val="32"/>
          <w:highlight w:val="none"/>
        </w:rPr>
        <w:t>注：此表根据企业实际情况填写，如不存在，可不填写不提供。</w:t>
      </w:r>
    </w:p>
    <w:p>
      <w:pPr>
        <w:spacing w:line="560" w:lineRule="exact"/>
        <w:jc w:val="left"/>
        <w:rPr>
          <w:rFonts w:ascii="Times New Roman" w:hAnsi="Times New Roman" w:eastAsia="黑体"/>
          <w:spacing w:val="-2"/>
          <w:sz w:val="32"/>
          <w:szCs w:val="32"/>
          <w:highlight w:val="none"/>
        </w:rPr>
      </w:pPr>
      <w:r>
        <w:rPr>
          <w:rFonts w:hint="eastAsia" w:ascii="Times New Roman" w:hAnsi="Times New Roman" w:eastAsia="黑体"/>
          <w:spacing w:val="-2"/>
          <w:sz w:val="32"/>
          <w:szCs w:val="32"/>
          <w:highlight w:val="none"/>
        </w:rPr>
        <w:t>附表4-4</w:t>
      </w:r>
    </w:p>
    <w:p>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企业近三年科技成果转化情况表</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企业（公章）：</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
        <w:gridCol w:w="3073"/>
        <w:gridCol w:w="1942"/>
        <w:gridCol w:w="1817"/>
        <w:gridCol w:w="1816"/>
        <w:gridCol w:w="1559"/>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序号</w:t>
            </w:r>
          </w:p>
        </w:tc>
        <w:tc>
          <w:tcPr>
            <w:tcW w:w="3402"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科技成果名称</w:t>
            </w:r>
          </w:p>
        </w:tc>
        <w:tc>
          <w:tcPr>
            <w:tcW w:w="2126"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类别</w:t>
            </w:r>
          </w:p>
        </w:tc>
        <w:tc>
          <w:tcPr>
            <w:tcW w:w="1985"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转化形式</w:t>
            </w:r>
          </w:p>
        </w:tc>
        <w:tc>
          <w:tcPr>
            <w:tcW w:w="1984"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转化内容</w:t>
            </w:r>
          </w:p>
        </w:tc>
        <w:tc>
          <w:tcPr>
            <w:tcW w:w="1693"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转化年度</w:t>
            </w:r>
          </w:p>
        </w:tc>
        <w:tc>
          <w:tcPr>
            <w:tcW w:w="2025" w:type="dxa"/>
            <w:noWrap w:val="0"/>
            <w:vAlign w:val="top"/>
          </w:tcPr>
          <w:p>
            <w:pPr>
              <w:spacing w:line="560" w:lineRule="exact"/>
              <w:jc w:val="center"/>
              <w:rPr>
                <w:rFonts w:ascii="仿宋" w:hAnsi="仿宋" w:eastAsia="仿宋" w:cs="宋体"/>
                <w:b/>
                <w:bCs/>
                <w:sz w:val="30"/>
                <w:szCs w:val="30"/>
                <w:highlight w:val="none"/>
              </w:rPr>
            </w:pPr>
            <w:r>
              <w:rPr>
                <w:rFonts w:hint="eastAsia" w:ascii="仿宋" w:hAnsi="仿宋" w:eastAsia="仿宋" w:cs="宋体"/>
                <w:b/>
                <w:bCs/>
                <w:sz w:val="30"/>
                <w:szCs w:val="30"/>
                <w:highlight w:val="none"/>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1</w:t>
            </w:r>
          </w:p>
        </w:tc>
        <w:tc>
          <w:tcPr>
            <w:tcW w:w="3402" w:type="dxa"/>
            <w:noWrap w:val="0"/>
            <w:vAlign w:val="top"/>
          </w:tcPr>
          <w:p>
            <w:pPr>
              <w:spacing w:line="560" w:lineRule="exact"/>
              <w:jc w:val="center"/>
              <w:rPr>
                <w:rFonts w:ascii="仿宋" w:hAnsi="仿宋" w:eastAsia="仿宋"/>
                <w:b/>
                <w:sz w:val="32"/>
                <w:szCs w:val="32"/>
                <w:highlight w:val="none"/>
              </w:rPr>
            </w:pPr>
          </w:p>
        </w:tc>
        <w:tc>
          <w:tcPr>
            <w:tcW w:w="2126" w:type="dxa"/>
            <w:noWrap w:val="0"/>
            <w:vAlign w:val="top"/>
          </w:tcPr>
          <w:p>
            <w:pPr>
              <w:spacing w:line="560" w:lineRule="exact"/>
              <w:jc w:val="center"/>
              <w:rPr>
                <w:rFonts w:ascii="仿宋" w:hAnsi="仿宋" w:eastAsia="仿宋"/>
                <w:b/>
                <w:sz w:val="32"/>
                <w:szCs w:val="32"/>
                <w:highlight w:val="none"/>
              </w:rPr>
            </w:pPr>
          </w:p>
        </w:tc>
        <w:tc>
          <w:tcPr>
            <w:tcW w:w="1985" w:type="dxa"/>
            <w:noWrap w:val="0"/>
            <w:vAlign w:val="top"/>
          </w:tcPr>
          <w:p>
            <w:pPr>
              <w:spacing w:line="560" w:lineRule="exact"/>
              <w:jc w:val="center"/>
              <w:rPr>
                <w:rFonts w:ascii="仿宋" w:hAnsi="仿宋" w:eastAsia="仿宋"/>
                <w:b/>
                <w:sz w:val="32"/>
                <w:szCs w:val="32"/>
                <w:highlight w:val="none"/>
              </w:rPr>
            </w:pPr>
          </w:p>
        </w:tc>
        <w:tc>
          <w:tcPr>
            <w:tcW w:w="1984" w:type="dxa"/>
            <w:noWrap w:val="0"/>
            <w:vAlign w:val="top"/>
          </w:tcPr>
          <w:p>
            <w:pPr>
              <w:spacing w:line="560" w:lineRule="exact"/>
              <w:jc w:val="center"/>
              <w:rPr>
                <w:rFonts w:ascii="仿宋" w:hAnsi="仿宋" w:eastAsia="仿宋"/>
                <w:b/>
                <w:sz w:val="32"/>
                <w:szCs w:val="32"/>
                <w:highlight w:val="none"/>
              </w:rPr>
            </w:pPr>
          </w:p>
        </w:tc>
        <w:tc>
          <w:tcPr>
            <w:tcW w:w="1693" w:type="dxa"/>
            <w:noWrap w:val="0"/>
            <w:vAlign w:val="top"/>
          </w:tcPr>
          <w:p>
            <w:pPr>
              <w:spacing w:line="560" w:lineRule="exact"/>
              <w:jc w:val="center"/>
              <w:rPr>
                <w:rFonts w:ascii="仿宋" w:hAnsi="仿宋" w:eastAsia="仿宋"/>
                <w:b/>
                <w:sz w:val="32"/>
                <w:szCs w:val="32"/>
                <w:highlight w:val="none"/>
              </w:rPr>
            </w:pPr>
          </w:p>
        </w:tc>
        <w:tc>
          <w:tcPr>
            <w:tcW w:w="2025" w:type="dxa"/>
            <w:noWrap w:val="0"/>
            <w:vAlign w:val="top"/>
          </w:tcPr>
          <w:p>
            <w:pPr>
              <w:spacing w:line="560" w:lineRule="exact"/>
              <w:jc w:val="center"/>
              <w:rPr>
                <w:rFonts w:ascii="仿宋" w:hAnsi="仿宋" w:eastAsia="仿宋"/>
                <w:b/>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pPr>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2</w:t>
            </w:r>
          </w:p>
        </w:tc>
        <w:tc>
          <w:tcPr>
            <w:tcW w:w="3402" w:type="dxa"/>
            <w:noWrap w:val="0"/>
            <w:vAlign w:val="top"/>
          </w:tcPr>
          <w:p>
            <w:pPr>
              <w:spacing w:line="560" w:lineRule="exact"/>
              <w:jc w:val="center"/>
              <w:rPr>
                <w:rFonts w:ascii="仿宋" w:hAnsi="仿宋" w:eastAsia="仿宋"/>
                <w:b/>
                <w:sz w:val="32"/>
                <w:szCs w:val="32"/>
                <w:highlight w:val="none"/>
              </w:rPr>
            </w:pPr>
          </w:p>
        </w:tc>
        <w:tc>
          <w:tcPr>
            <w:tcW w:w="2126" w:type="dxa"/>
            <w:noWrap w:val="0"/>
            <w:vAlign w:val="top"/>
          </w:tcPr>
          <w:p>
            <w:pPr>
              <w:spacing w:line="560" w:lineRule="exact"/>
              <w:jc w:val="center"/>
              <w:rPr>
                <w:rFonts w:ascii="仿宋" w:hAnsi="仿宋" w:eastAsia="仿宋"/>
                <w:b/>
                <w:sz w:val="32"/>
                <w:szCs w:val="32"/>
                <w:highlight w:val="none"/>
              </w:rPr>
            </w:pPr>
          </w:p>
        </w:tc>
        <w:tc>
          <w:tcPr>
            <w:tcW w:w="1985" w:type="dxa"/>
            <w:noWrap w:val="0"/>
            <w:vAlign w:val="top"/>
          </w:tcPr>
          <w:p>
            <w:pPr>
              <w:spacing w:line="560" w:lineRule="exact"/>
              <w:jc w:val="center"/>
              <w:rPr>
                <w:rFonts w:ascii="仿宋" w:hAnsi="仿宋" w:eastAsia="仿宋"/>
                <w:b/>
                <w:sz w:val="32"/>
                <w:szCs w:val="32"/>
                <w:highlight w:val="none"/>
              </w:rPr>
            </w:pPr>
          </w:p>
        </w:tc>
        <w:tc>
          <w:tcPr>
            <w:tcW w:w="1984" w:type="dxa"/>
            <w:noWrap w:val="0"/>
            <w:vAlign w:val="top"/>
          </w:tcPr>
          <w:p>
            <w:pPr>
              <w:spacing w:line="560" w:lineRule="exact"/>
              <w:jc w:val="center"/>
              <w:rPr>
                <w:rFonts w:ascii="仿宋" w:hAnsi="仿宋" w:eastAsia="仿宋"/>
                <w:b/>
                <w:sz w:val="32"/>
                <w:szCs w:val="32"/>
                <w:highlight w:val="none"/>
              </w:rPr>
            </w:pPr>
          </w:p>
        </w:tc>
        <w:tc>
          <w:tcPr>
            <w:tcW w:w="1693" w:type="dxa"/>
            <w:noWrap w:val="0"/>
            <w:vAlign w:val="top"/>
          </w:tcPr>
          <w:p>
            <w:pPr>
              <w:spacing w:line="560" w:lineRule="exact"/>
              <w:jc w:val="center"/>
              <w:rPr>
                <w:rFonts w:ascii="仿宋" w:hAnsi="仿宋" w:eastAsia="仿宋"/>
                <w:b/>
                <w:sz w:val="32"/>
                <w:szCs w:val="32"/>
                <w:highlight w:val="none"/>
              </w:rPr>
            </w:pPr>
          </w:p>
        </w:tc>
        <w:tc>
          <w:tcPr>
            <w:tcW w:w="2025" w:type="dxa"/>
            <w:noWrap w:val="0"/>
            <w:vAlign w:val="top"/>
          </w:tcPr>
          <w:p>
            <w:pPr>
              <w:spacing w:line="560" w:lineRule="exact"/>
              <w:jc w:val="center"/>
              <w:rPr>
                <w:rFonts w:ascii="仿宋" w:hAnsi="仿宋" w:eastAsia="仿宋"/>
                <w:b/>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59" w:type="dxa"/>
            <w:noWrap w:val="0"/>
            <w:vAlign w:val="top"/>
          </w:tcPr>
          <w:p>
            <w:pPr>
              <w:spacing w:line="560" w:lineRule="exact"/>
              <w:jc w:val="center"/>
              <w:rPr>
                <w:rFonts w:ascii="仿宋" w:hAnsi="仿宋" w:eastAsia="仿宋"/>
                <w:sz w:val="32"/>
                <w:szCs w:val="32"/>
                <w:highlight w:val="none"/>
              </w:rPr>
            </w:pPr>
            <w:r>
              <w:rPr>
                <w:rFonts w:hint="eastAsia" w:ascii="仿宋" w:hAnsi="仿宋" w:eastAsia="仿宋"/>
                <w:sz w:val="32"/>
                <w:szCs w:val="32"/>
                <w:highlight w:val="none"/>
              </w:rPr>
              <w:t>..</w:t>
            </w:r>
          </w:p>
        </w:tc>
        <w:tc>
          <w:tcPr>
            <w:tcW w:w="3402" w:type="dxa"/>
            <w:noWrap w:val="0"/>
            <w:vAlign w:val="top"/>
          </w:tcPr>
          <w:p>
            <w:pPr>
              <w:spacing w:line="560" w:lineRule="exact"/>
              <w:jc w:val="center"/>
              <w:rPr>
                <w:rFonts w:ascii="仿宋" w:hAnsi="仿宋" w:eastAsia="仿宋"/>
                <w:b/>
                <w:sz w:val="32"/>
                <w:szCs w:val="32"/>
                <w:highlight w:val="none"/>
              </w:rPr>
            </w:pPr>
          </w:p>
        </w:tc>
        <w:tc>
          <w:tcPr>
            <w:tcW w:w="2126" w:type="dxa"/>
            <w:noWrap w:val="0"/>
            <w:vAlign w:val="top"/>
          </w:tcPr>
          <w:p>
            <w:pPr>
              <w:spacing w:line="560" w:lineRule="exact"/>
              <w:jc w:val="center"/>
              <w:rPr>
                <w:rFonts w:ascii="仿宋" w:hAnsi="仿宋" w:eastAsia="仿宋"/>
                <w:b/>
                <w:sz w:val="32"/>
                <w:szCs w:val="32"/>
                <w:highlight w:val="none"/>
              </w:rPr>
            </w:pPr>
          </w:p>
        </w:tc>
        <w:tc>
          <w:tcPr>
            <w:tcW w:w="1985" w:type="dxa"/>
            <w:noWrap w:val="0"/>
            <w:vAlign w:val="top"/>
          </w:tcPr>
          <w:p>
            <w:pPr>
              <w:spacing w:line="560" w:lineRule="exact"/>
              <w:jc w:val="center"/>
              <w:rPr>
                <w:rFonts w:ascii="仿宋" w:hAnsi="仿宋" w:eastAsia="仿宋"/>
                <w:b/>
                <w:sz w:val="32"/>
                <w:szCs w:val="32"/>
                <w:highlight w:val="none"/>
              </w:rPr>
            </w:pPr>
          </w:p>
        </w:tc>
        <w:tc>
          <w:tcPr>
            <w:tcW w:w="1984" w:type="dxa"/>
            <w:noWrap w:val="0"/>
            <w:vAlign w:val="top"/>
          </w:tcPr>
          <w:p>
            <w:pPr>
              <w:spacing w:line="560" w:lineRule="exact"/>
              <w:jc w:val="center"/>
              <w:rPr>
                <w:rFonts w:ascii="仿宋" w:hAnsi="仿宋" w:eastAsia="仿宋"/>
                <w:b/>
                <w:sz w:val="32"/>
                <w:szCs w:val="32"/>
                <w:highlight w:val="none"/>
              </w:rPr>
            </w:pPr>
          </w:p>
        </w:tc>
        <w:tc>
          <w:tcPr>
            <w:tcW w:w="1693" w:type="dxa"/>
            <w:noWrap w:val="0"/>
            <w:vAlign w:val="top"/>
          </w:tcPr>
          <w:p>
            <w:pPr>
              <w:spacing w:line="560" w:lineRule="exact"/>
              <w:jc w:val="center"/>
              <w:rPr>
                <w:rFonts w:ascii="仿宋" w:hAnsi="仿宋" w:eastAsia="仿宋"/>
                <w:b/>
                <w:sz w:val="32"/>
                <w:szCs w:val="32"/>
                <w:highlight w:val="none"/>
              </w:rPr>
            </w:pPr>
          </w:p>
        </w:tc>
        <w:tc>
          <w:tcPr>
            <w:tcW w:w="2025" w:type="dxa"/>
            <w:noWrap w:val="0"/>
            <w:vAlign w:val="top"/>
          </w:tcPr>
          <w:p>
            <w:pPr>
              <w:spacing w:line="560" w:lineRule="exact"/>
              <w:jc w:val="center"/>
              <w:rPr>
                <w:rFonts w:ascii="仿宋" w:hAnsi="仿宋" w:eastAsia="仿宋"/>
                <w:b/>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1.“科技成果”是指通过科学研究与技术开发所产生的具有实用价值的成果（专利、版权、集成电路布图设计等），不含未授权的知识产权；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2.“类别”填写发明专利（含国防专利）、植物新品种、国家级农作物品种、国家新药、国家一级中药保护品种、集成电路布图设计专有权、实用新型、外观设计、软件著作权；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3.“转化形式”包括：自行投资实施转化、向他人转让该技术成果、许可他人使用该科技成果、以该科技成果作为合作条件，与他人共同实施转化、以该科技成果作价投资、折算股份或者出资比例、以及其他协商确定的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pPr>
      <w:r>
        <w:rPr>
          <w:rFonts w:hint="eastAsia" w:ascii="仿宋" w:hAnsi="仿宋" w:eastAsia="仿宋" w:cs="仿宋_GB2312"/>
          <w:sz w:val="32"/>
          <w:szCs w:val="32"/>
          <w:highlight w:val="none"/>
        </w:rPr>
        <w:t>4.“转化内容”包括：产品、服务、样品、样机、技术许可与转让、合作、作价投资等；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 w:hAnsi="仿宋" w:eastAsia="仿宋" w:cs="仿宋_GB2312"/>
          <w:sz w:val="32"/>
          <w:szCs w:val="32"/>
          <w:highlight w:val="none"/>
        </w:rPr>
        <w:sectPr>
          <w:footerReference r:id="rId4" w:type="default"/>
          <w:pgSz w:w="16838" w:h="11906" w:orient="landscape"/>
          <w:pgMar w:top="1588" w:right="2098" w:bottom="1474" w:left="1985" w:header="851" w:footer="992" w:gutter="0"/>
          <w:cols w:space="720" w:num="1"/>
          <w:docGrid w:type="linesAndChars" w:linePitch="621" w:charSpace="-863"/>
        </w:sectPr>
      </w:pPr>
      <w:r>
        <w:rPr>
          <w:rFonts w:hint="eastAsia" w:ascii="仿宋" w:hAnsi="仿宋" w:eastAsia="仿宋" w:cs="仿宋_GB2312"/>
          <w:sz w:val="32"/>
          <w:szCs w:val="32"/>
          <w:highlight w:val="none"/>
        </w:rPr>
        <w:t>5.“证明材料”可以</w:t>
      </w:r>
      <w:r>
        <w:rPr>
          <w:rFonts w:hint="eastAsia" w:ascii="仿宋" w:hAnsi="仿宋" w:eastAsia="仿宋" w:cs="仿宋_GB2312"/>
          <w:sz w:val="32"/>
          <w:szCs w:val="32"/>
          <w:highlight w:val="none"/>
          <w:lang w:val="en-US" w:eastAsia="zh-CN"/>
        </w:rPr>
        <w:t>附到“</w:t>
      </w:r>
      <w:r>
        <w:rPr>
          <w:rFonts w:hint="eastAsia" w:ascii="仿宋" w:hAnsi="仿宋" w:eastAsia="仿宋" w:cs="仿宋_GB2312"/>
          <w:sz w:val="32"/>
          <w:szCs w:val="32"/>
          <w:highlight w:val="none"/>
        </w:rPr>
        <w:t>企业近三年科技成果转化情况表</w:t>
      </w:r>
      <w:r>
        <w:rPr>
          <w:rFonts w:hint="eastAsia" w:ascii="仿宋" w:hAnsi="仿宋" w:eastAsia="仿宋" w:cs="仿宋_GB2312"/>
          <w:sz w:val="32"/>
          <w:szCs w:val="32"/>
          <w:highlight w:val="none"/>
          <w:lang w:val="en-US" w:eastAsia="zh-CN"/>
        </w:rPr>
        <w:t>”后</w:t>
      </w:r>
      <w:r>
        <w:rPr>
          <w:rFonts w:hint="eastAsia" w:ascii="仿宋" w:hAnsi="仿宋" w:eastAsia="仿宋" w:cs="仿宋_GB2312"/>
          <w:sz w:val="32"/>
          <w:szCs w:val="32"/>
          <w:highlight w:val="none"/>
        </w:rPr>
        <w:t>，引用页码；可从生产批文、新产品或新技术推广应用证明、产品质量检验报告、技术合同、合作协议等方面提供相应证明材料。</w:t>
      </w:r>
    </w:p>
    <w:p>
      <w:pPr>
        <w:spacing w:line="560" w:lineRule="exact"/>
        <w:rPr>
          <w:rFonts w:ascii="黑体" w:hAnsi="黑体" w:eastAsia="黑体" w:cs="黑体"/>
          <w:bCs/>
          <w:spacing w:val="-2"/>
          <w:sz w:val="32"/>
          <w:szCs w:val="32"/>
          <w:highlight w:val="none"/>
        </w:rPr>
      </w:pPr>
      <w:r>
        <w:rPr>
          <w:rFonts w:hint="eastAsia" w:ascii="黑体" w:hAnsi="黑体" w:eastAsia="黑体" w:cs="黑体"/>
          <w:bCs/>
          <w:spacing w:val="-2"/>
          <w:sz w:val="32"/>
          <w:szCs w:val="32"/>
          <w:highlight w:val="none"/>
        </w:rPr>
        <w:t>附表4-5</w:t>
      </w:r>
    </w:p>
    <w:p>
      <w:pPr>
        <w:spacing w:line="500" w:lineRule="exact"/>
        <w:jc w:val="center"/>
        <w:rPr>
          <w:rFonts w:ascii="Times New Roman" w:hAnsi="Times New Roman" w:eastAsia="方正小标宋简体" w:cs="宋体"/>
          <w:bCs/>
          <w:spacing w:val="-2"/>
          <w:sz w:val="44"/>
          <w:szCs w:val="44"/>
          <w:highlight w:val="none"/>
        </w:rPr>
      </w:pPr>
      <w:r>
        <w:rPr>
          <w:rFonts w:hint="eastAsia" w:ascii="Times New Roman" w:hAnsi="Times New Roman" w:eastAsia="方正小标宋简体" w:cs="宋体"/>
          <w:bCs/>
          <w:spacing w:val="-2"/>
          <w:sz w:val="44"/>
          <w:szCs w:val="44"/>
          <w:highlight w:val="none"/>
        </w:rPr>
        <w:t>高新技术产品（服务）所属技术领域情况及</w:t>
      </w:r>
    </w:p>
    <w:p>
      <w:pPr>
        <w:spacing w:line="500" w:lineRule="exact"/>
        <w:jc w:val="center"/>
        <w:rPr>
          <w:rFonts w:ascii="Times New Roman" w:hAnsi="Times New Roman" w:eastAsia="方正小标宋简体" w:cs="宋体"/>
          <w:bCs/>
          <w:spacing w:val="-2"/>
          <w:sz w:val="44"/>
          <w:szCs w:val="44"/>
          <w:highlight w:val="none"/>
        </w:rPr>
      </w:pPr>
      <w:r>
        <w:rPr>
          <w:rFonts w:hint="eastAsia" w:ascii="Times New Roman" w:hAnsi="Times New Roman" w:eastAsia="方正小标宋简体" w:cs="宋体"/>
          <w:bCs/>
          <w:spacing w:val="-2"/>
          <w:sz w:val="44"/>
          <w:szCs w:val="44"/>
          <w:highlight w:val="none"/>
        </w:rPr>
        <w:t>主要产品（服务）对应知识产权情况</w:t>
      </w:r>
    </w:p>
    <w:p>
      <w:pPr>
        <w:spacing w:line="500" w:lineRule="exact"/>
        <w:jc w:val="center"/>
        <w:rPr>
          <w:rFonts w:ascii="Times New Roman" w:hAnsi="Times New Roman" w:eastAsia="方正小标宋简体" w:cs="宋体"/>
          <w:bCs/>
          <w:spacing w:val="-2"/>
          <w:sz w:val="44"/>
          <w:szCs w:val="44"/>
          <w:highlight w:val="none"/>
        </w:rPr>
      </w:pPr>
      <w:r>
        <w:rPr>
          <w:rFonts w:hint="eastAsia" w:ascii="Times New Roman" w:hAnsi="Times New Roman" w:eastAsia="方正小标宋简体" w:cs="宋体"/>
          <w:bCs/>
          <w:spacing w:val="-2"/>
          <w:sz w:val="44"/>
          <w:szCs w:val="44"/>
          <w:highlight w:val="none"/>
        </w:rPr>
        <w:t>说明（参考提纲）</w:t>
      </w:r>
    </w:p>
    <w:p>
      <w:pPr>
        <w:spacing w:line="500" w:lineRule="exact"/>
        <w:jc w:val="center"/>
        <w:rPr>
          <w:rFonts w:ascii="Times New Roman" w:hAnsi="Times New Roman" w:eastAsia="仿宋_GB2312" w:cs="仿宋_GB2312"/>
          <w:b/>
          <w:bCs/>
          <w:spacing w:val="-2"/>
          <w:sz w:val="44"/>
          <w:szCs w:val="44"/>
          <w:highlight w:val="none"/>
        </w:rPr>
      </w:pPr>
    </w:p>
    <w:p>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一、对企业高新技术产品（服务）发挥核心支持作用的技术所属《国家重点支持的高新技术领域》的情况说明。</w:t>
      </w:r>
    </w:p>
    <w:p>
      <w:pPr>
        <w:spacing w:line="500" w:lineRule="exact"/>
        <w:ind w:firstLine="624" w:firstLineChars="200"/>
        <w:rPr>
          <w:rFonts w:ascii="仿宋" w:hAnsi="仿宋" w:eastAsia="仿宋" w:cs="仿宋_GB2312"/>
          <w:bCs/>
          <w:spacing w:val="-2"/>
          <w:sz w:val="32"/>
          <w:szCs w:val="32"/>
          <w:highlight w:val="none"/>
        </w:rPr>
      </w:pPr>
      <w:r>
        <w:rPr>
          <w:rFonts w:hint="eastAsia" w:ascii="仿宋" w:hAnsi="仿宋" w:eastAsia="仿宋" w:cs="仿宋_GB2312"/>
          <w:bCs/>
          <w:spacing w:val="-2"/>
          <w:sz w:val="32"/>
          <w:szCs w:val="32"/>
          <w:highlight w:val="none"/>
        </w:rPr>
        <w:t>提示：若填报的各项高新技术产品（服务）依托相同技术，可合并说明；若依托不同技术，应逐项说明。应从技术角度具体说明所属各级领域内容。</w:t>
      </w:r>
    </w:p>
    <w:p>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二、近一年主要产品（服务）与知识产权关联性情况说明</w:t>
      </w:r>
    </w:p>
    <w:p>
      <w:pPr>
        <w:spacing w:line="500" w:lineRule="exact"/>
        <w:ind w:firstLine="624" w:firstLineChars="200"/>
        <w:rPr>
          <w:rFonts w:ascii="仿宋" w:hAnsi="仿宋" w:eastAsia="仿宋" w:cs="仿宋_GB2312"/>
          <w:bCs/>
          <w:spacing w:val="-2"/>
          <w:sz w:val="32"/>
          <w:szCs w:val="32"/>
          <w:highlight w:val="none"/>
        </w:rPr>
      </w:pPr>
      <w:r>
        <w:rPr>
          <w:rFonts w:hint="eastAsia" w:ascii="仿宋" w:hAnsi="仿宋" w:eastAsia="仿宋" w:cs="仿宋_GB2312"/>
          <w:bCs/>
          <w:spacing w:val="-2"/>
          <w:sz w:val="32"/>
          <w:szCs w:val="32"/>
          <w:highlight w:val="none"/>
        </w:rPr>
        <w:t>提示：若填报的主要产品（服务）对应的知识产权为同一知识产权，可合并说明；若对应的知识产权为不同知识产权，应逐项说明。</w:t>
      </w:r>
    </w:p>
    <w:p>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三、近一年各项主要产品（服务）收入情况及主要产品（服务）收入之和与同期高新技术产品（服务）收入之和的占比情况</w:t>
      </w:r>
    </w:p>
    <w:p>
      <w:pPr>
        <w:spacing w:line="500" w:lineRule="exact"/>
        <w:ind w:firstLine="624" w:firstLineChars="200"/>
        <w:rPr>
          <w:rFonts w:ascii="仿宋" w:hAnsi="仿宋" w:eastAsia="仿宋" w:cs="仿宋_GB2312"/>
          <w:spacing w:val="-2"/>
          <w:sz w:val="32"/>
          <w:szCs w:val="32"/>
          <w:highlight w:val="none"/>
        </w:rPr>
      </w:pPr>
      <w:r>
        <w:rPr>
          <w:rFonts w:hint="eastAsia" w:ascii="仿宋" w:hAnsi="仿宋" w:eastAsia="仿宋" w:cs="仿宋_GB2312"/>
          <w:bCs/>
          <w:spacing w:val="-2"/>
          <w:sz w:val="32"/>
          <w:szCs w:val="32"/>
          <w:highlight w:val="none"/>
        </w:rPr>
        <w:t>说明材料总体要求：表述清楚，言简意赅。</w:t>
      </w:r>
    </w:p>
    <w:p>
      <w:pPr>
        <w:spacing w:line="500" w:lineRule="exact"/>
        <w:jc w:val="center"/>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企业（公章）：</w:t>
      </w:r>
    </w:p>
    <w:p>
      <w:pPr>
        <w:spacing w:line="500" w:lineRule="exact"/>
        <w:jc w:val="right"/>
        <w:rPr>
          <w:rFonts w:ascii="仿宋" w:hAnsi="仿宋" w:eastAsia="仿宋" w:cs="仿宋_GB2312"/>
          <w:spacing w:val="-2"/>
          <w:sz w:val="32"/>
          <w:szCs w:val="32"/>
          <w:highlight w:val="none"/>
        </w:rPr>
      </w:pPr>
      <w:r>
        <w:rPr>
          <w:rFonts w:hint="eastAsia" w:ascii="仿宋" w:hAnsi="仿宋" w:eastAsia="仿宋" w:cs="仿宋_GB2312"/>
          <w:spacing w:val="-2"/>
          <w:sz w:val="32"/>
          <w:szCs w:val="32"/>
          <w:highlight w:val="none"/>
        </w:rPr>
        <w:t>年    月    日</w:t>
      </w:r>
    </w:p>
    <w:p>
      <w:pPr>
        <w:spacing w:line="500" w:lineRule="exact"/>
        <w:rPr>
          <w:rFonts w:ascii="仿宋" w:hAnsi="仿宋" w:eastAsia="仿宋"/>
          <w:spacing w:val="-2"/>
          <w:sz w:val="32"/>
          <w:szCs w:val="32"/>
          <w:highlight w:val="none"/>
        </w:rPr>
      </w:pPr>
    </w:p>
    <w:p>
      <w:pPr>
        <w:spacing w:line="500" w:lineRule="exact"/>
        <w:rPr>
          <w:rFonts w:ascii="仿宋" w:hAnsi="仿宋" w:eastAsia="仿宋"/>
          <w:spacing w:val="-2"/>
          <w:szCs w:val="21"/>
          <w:highlight w:val="none"/>
        </w:rPr>
      </w:pPr>
      <w:r>
        <w:rPr>
          <w:rFonts w:hint="eastAsia" w:ascii="仿宋" w:hAnsi="仿宋" w:eastAsia="仿宋"/>
          <w:spacing w:val="-2"/>
          <w:szCs w:val="21"/>
          <w:highlight w:val="none"/>
        </w:rPr>
        <w:t>●高新技术产品（服务）是指对其发挥核心支持作用的技术属于《国家重点支持的高新技术领域》规定范围的产品（服务）。</w:t>
      </w:r>
    </w:p>
    <w:p>
      <w:pPr>
        <w:spacing w:line="500" w:lineRule="exact"/>
        <w:rPr>
          <w:rFonts w:hint="eastAsia" w:ascii="仿宋" w:hAnsi="仿宋" w:eastAsia="仿宋"/>
          <w:spacing w:val="-2"/>
          <w:szCs w:val="21"/>
          <w:highlight w:val="none"/>
        </w:rPr>
        <w:sectPr>
          <w:pgSz w:w="11906" w:h="16838"/>
          <w:pgMar w:top="2098" w:right="1474" w:bottom="1985" w:left="1588" w:header="851" w:footer="992" w:gutter="0"/>
          <w:cols w:space="720" w:num="1"/>
          <w:docGrid w:type="linesAndChars" w:linePitch="621" w:charSpace="-863"/>
        </w:sectPr>
      </w:pPr>
      <w:r>
        <w:rPr>
          <w:rFonts w:hint="eastAsia" w:ascii="仿宋" w:hAnsi="仿宋" w:eastAsia="仿宋"/>
          <w:spacing w:val="-2"/>
          <w:szCs w:val="21"/>
          <w:highlight w:val="none"/>
        </w:rPr>
        <w:t>●主要产品（服务）是指高新技术产品（服务）中，拥有在技术上发挥核心支持作用的知识产权的所有权，且收入之和在企业同期高新技术产品（服务）收入中超过50%的产品（服务）。</w:t>
      </w:r>
    </w:p>
    <w:p>
      <w:pPr>
        <w:spacing w:line="400" w:lineRule="exact"/>
        <w:rPr>
          <w:rFonts w:ascii="Times New Roman" w:hAnsi="Times New Roman" w:eastAsia="黑体"/>
          <w:spacing w:val="-2"/>
          <w:sz w:val="32"/>
          <w:szCs w:val="32"/>
          <w:highlight w:val="none"/>
        </w:rPr>
      </w:pPr>
      <w:r>
        <w:rPr>
          <w:rFonts w:hint="eastAsia" w:ascii="Times New Roman" w:hAnsi="Times New Roman" w:eastAsia="黑体"/>
          <w:spacing w:val="-2"/>
          <w:sz w:val="32"/>
          <w:szCs w:val="32"/>
          <w:highlight w:val="none"/>
        </w:rPr>
        <w:t>附表4-6</w:t>
      </w:r>
    </w:p>
    <w:p>
      <w:pPr>
        <w:spacing w:before="310" w:beforeLines="50"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企业职工与科技人员比例情况表</w:t>
      </w:r>
    </w:p>
    <w:p>
      <w:pPr>
        <w:spacing w:line="520" w:lineRule="exact"/>
        <w:rPr>
          <w:rFonts w:ascii="仿宋" w:hAnsi="仿宋" w:eastAsia="仿宋" w:cs="仿宋_GB2312"/>
          <w:b/>
          <w:sz w:val="32"/>
          <w:szCs w:val="32"/>
          <w:highlight w:val="none"/>
        </w:rPr>
      </w:pPr>
      <w:r>
        <w:rPr>
          <w:rFonts w:hint="eastAsia" w:ascii="仿宋" w:hAnsi="仿宋" w:eastAsia="仿宋" w:cs="仿宋_GB2312"/>
          <w:sz w:val="32"/>
          <w:szCs w:val="32"/>
          <w:highlight w:val="none"/>
        </w:rPr>
        <w:t>企业（公章）：</w:t>
      </w:r>
    </w:p>
    <w:tbl>
      <w:tblPr>
        <w:tblStyle w:val="3"/>
        <w:tblW w:w="13466" w:type="dxa"/>
        <w:jc w:val="center"/>
        <w:tblLayout w:type="autofit"/>
        <w:tblCellMar>
          <w:top w:w="0" w:type="dxa"/>
          <w:left w:w="108" w:type="dxa"/>
          <w:bottom w:w="0" w:type="dxa"/>
          <w:right w:w="108" w:type="dxa"/>
        </w:tblCellMar>
      </w:tblPr>
      <w:tblGrid>
        <w:gridCol w:w="2223"/>
        <w:gridCol w:w="5999"/>
        <w:gridCol w:w="5244"/>
      </w:tblGrid>
      <w:tr>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全年月平均在职人员数①</w:t>
            </w:r>
          </w:p>
        </w:tc>
        <w:tc>
          <w:tcPr>
            <w:tcW w:w="5244" w:type="dxa"/>
            <w:tcBorders>
              <w:top w:val="single" w:color="auto" w:sz="4" w:space="0"/>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2223" w:type="dxa"/>
            <w:tcBorders>
              <w:top w:val="nil"/>
              <w:left w:val="single" w:color="auto" w:sz="4" w:space="0"/>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c>
          <w:tcPr>
            <w:tcW w:w="5999"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其中：签订劳动合同人员数</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工作时间超过183天的兼职人员数②</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工作时间超过183天的临时聘用人员数③</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企业职工总数（①+②+③）</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2223" w:type="dxa"/>
            <w:vMerge w:val="restart"/>
            <w:tcBorders>
              <w:top w:val="nil"/>
              <w:left w:val="single" w:color="auto" w:sz="4" w:space="0"/>
              <w:bottom w:val="single" w:color="000000"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科技人员（①+②+③）</w:t>
            </w:r>
          </w:p>
        </w:tc>
        <w:tc>
          <w:tcPr>
            <w:tcW w:w="5999"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直接从事研发人数①</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2223" w:type="dxa"/>
            <w:vMerge w:val="continue"/>
            <w:tcBorders>
              <w:top w:val="nil"/>
              <w:left w:val="single" w:color="auto" w:sz="4" w:space="0"/>
              <w:bottom w:val="single" w:color="000000"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p>
        </w:tc>
        <w:tc>
          <w:tcPr>
            <w:tcW w:w="5999"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相关技术创新活动人数②</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2223" w:type="dxa"/>
            <w:vMerge w:val="continue"/>
            <w:tcBorders>
              <w:top w:val="nil"/>
              <w:left w:val="single" w:color="auto" w:sz="4" w:space="0"/>
              <w:bottom w:val="single" w:color="000000"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p>
        </w:tc>
        <w:tc>
          <w:tcPr>
            <w:tcW w:w="5999"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专门从事上述活动管理和提供直接服务人数③</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科技人员占职工总数比例(%)</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r>
        <w:tblPrEx>
          <w:tblCellMar>
            <w:top w:w="0" w:type="dxa"/>
            <w:left w:w="108" w:type="dxa"/>
            <w:bottom w:w="0" w:type="dxa"/>
            <w:right w:w="108" w:type="dxa"/>
          </w:tblCellMar>
        </w:tblPrEx>
        <w:trPr>
          <w:trHeight w:val="510" w:hRule="exact"/>
          <w:jc w:val="center"/>
        </w:trPr>
        <w:tc>
          <w:tcPr>
            <w:tcW w:w="822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全年月平均在职人员数与签订合同人员数差异的情况说明</w:t>
            </w:r>
          </w:p>
        </w:tc>
        <w:tc>
          <w:tcPr>
            <w:tcW w:w="5244" w:type="dxa"/>
            <w:tcBorders>
              <w:top w:val="nil"/>
              <w:left w:val="nil"/>
              <w:bottom w:val="single" w:color="auto" w:sz="4" w:space="0"/>
              <w:right w:val="single" w:color="auto" w:sz="4" w:space="0"/>
            </w:tcBorders>
            <w:noWrap w:val="0"/>
            <w:vAlign w:val="center"/>
          </w:tcPr>
          <w:p>
            <w:pPr>
              <w:widowControl/>
              <w:spacing w:line="520" w:lineRule="exact"/>
              <w:rPr>
                <w:rFonts w:ascii="仿宋" w:hAnsi="仿宋" w:eastAsia="仿宋" w:cs="仿宋_GB2312"/>
                <w:kern w:val="0"/>
                <w:sz w:val="32"/>
                <w:szCs w:val="32"/>
                <w:highlight w:val="none"/>
              </w:rPr>
            </w:pPr>
            <w:r>
              <w:rPr>
                <w:rFonts w:hint="eastAsia" w:ascii="仿宋" w:hAnsi="仿宋" w:eastAsia="仿宋" w:cs="仿宋_GB2312"/>
                <w:kern w:val="0"/>
                <w:sz w:val="32"/>
                <w:szCs w:val="32"/>
                <w:highlight w:val="none"/>
              </w:rPr>
              <w:t>　</w:t>
            </w:r>
          </w:p>
        </w:tc>
      </w:tr>
    </w:tbl>
    <w:p>
      <w:pPr>
        <w:spacing w:line="52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填表说明：申报申请书中人力资源情况表相关数据须与本表中企业职工总数一致；平均在职人员数与签订劳动合同人员数差异较大的，另附说明及有关证明。</w:t>
      </w:r>
    </w:p>
    <w:p>
      <w:pPr>
        <w:spacing w:line="560" w:lineRule="exact"/>
        <w:rPr>
          <w:rFonts w:ascii="Times New Roman" w:hAnsi="Times New Roman" w:eastAsia="黑体"/>
          <w:b/>
          <w:spacing w:val="-2"/>
          <w:sz w:val="44"/>
          <w:szCs w:val="44"/>
          <w:highlight w:val="none"/>
        </w:rPr>
      </w:pPr>
      <w:r>
        <w:rPr>
          <w:rFonts w:hint="eastAsia" w:ascii="Times New Roman" w:hAnsi="Times New Roman" w:eastAsia="黑体"/>
          <w:spacing w:val="-2"/>
          <w:sz w:val="32"/>
          <w:szCs w:val="32"/>
          <w:highlight w:val="none"/>
        </w:rPr>
        <w:br w:type="page"/>
      </w:r>
      <w:r>
        <w:rPr>
          <w:rFonts w:hint="eastAsia" w:ascii="Times New Roman" w:hAnsi="Times New Roman" w:eastAsia="黑体"/>
          <w:spacing w:val="-2"/>
          <w:sz w:val="32"/>
          <w:szCs w:val="32"/>
          <w:highlight w:val="none"/>
        </w:rPr>
        <w:t>附表4-7</w:t>
      </w:r>
    </w:p>
    <w:p>
      <w:pPr>
        <w:spacing w:line="560" w:lineRule="exact"/>
        <w:jc w:val="center"/>
        <w:rPr>
          <w:rFonts w:ascii="Times New Roman" w:hAnsi="Times New Roman" w:eastAsia="方正小标宋简体"/>
          <w:sz w:val="44"/>
          <w:szCs w:val="44"/>
          <w:highlight w:val="none"/>
        </w:rPr>
      </w:pPr>
      <w:r>
        <w:rPr>
          <w:rFonts w:hint="eastAsia" w:ascii="Times New Roman" w:hAnsi="Times New Roman" w:eastAsia="方正小标宋简体"/>
          <w:sz w:val="44"/>
          <w:szCs w:val="44"/>
          <w:highlight w:val="none"/>
        </w:rPr>
        <w:t>企业科技人员名单表</w:t>
      </w:r>
    </w:p>
    <w:p>
      <w:pPr>
        <w:spacing w:line="560" w:lineRule="exact"/>
        <w:rPr>
          <w:rFonts w:ascii="仿宋" w:hAnsi="仿宋" w:eastAsia="仿宋"/>
          <w:sz w:val="32"/>
          <w:szCs w:val="32"/>
          <w:highlight w:val="none"/>
        </w:rPr>
      </w:pPr>
      <w:r>
        <w:rPr>
          <w:rFonts w:hint="eastAsia" w:ascii="仿宋" w:hAnsi="仿宋" w:eastAsia="仿宋"/>
          <w:sz w:val="32"/>
          <w:szCs w:val="32"/>
          <w:highlight w:val="none"/>
        </w:rPr>
        <w:t>企业（公章）：                                                     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年（末）</w:t>
      </w:r>
    </w:p>
    <w:tbl>
      <w:tblPr>
        <w:tblStyle w:val="3"/>
        <w:tblW w:w="13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1854"/>
        <w:gridCol w:w="1813"/>
        <w:gridCol w:w="1071"/>
        <w:gridCol w:w="1869"/>
        <w:gridCol w:w="1015"/>
        <w:gridCol w:w="1442"/>
        <w:gridCol w:w="1442"/>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noWrap w:val="0"/>
            <w:vAlign w:val="top"/>
          </w:tcPr>
          <w:p>
            <w:pPr>
              <w:spacing w:line="560" w:lineRule="exact"/>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序号</w:t>
            </w:r>
          </w:p>
        </w:tc>
        <w:tc>
          <w:tcPr>
            <w:tcW w:w="1854"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姓名</w:t>
            </w:r>
          </w:p>
        </w:tc>
        <w:tc>
          <w:tcPr>
            <w:tcW w:w="1813"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身份证号</w:t>
            </w:r>
          </w:p>
        </w:tc>
        <w:tc>
          <w:tcPr>
            <w:tcW w:w="1071"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性别</w:t>
            </w:r>
          </w:p>
        </w:tc>
        <w:tc>
          <w:tcPr>
            <w:tcW w:w="1869"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毕业院校</w:t>
            </w:r>
          </w:p>
        </w:tc>
        <w:tc>
          <w:tcPr>
            <w:tcW w:w="1015"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专业</w:t>
            </w:r>
          </w:p>
        </w:tc>
        <w:tc>
          <w:tcPr>
            <w:tcW w:w="1442"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部门</w:t>
            </w:r>
          </w:p>
        </w:tc>
        <w:tc>
          <w:tcPr>
            <w:tcW w:w="1442"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职务</w:t>
            </w:r>
          </w:p>
        </w:tc>
        <w:tc>
          <w:tcPr>
            <w:tcW w:w="1756" w:type="dxa"/>
            <w:noWrap w:val="0"/>
            <w:vAlign w:val="center"/>
          </w:tcPr>
          <w:p>
            <w:pPr>
              <w:spacing w:line="560" w:lineRule="exact"/>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任职形式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noWrap w:val="0"/>
            <w:vAlign w:val="top"/>
          </w:tcPr>
          <w:p>
            <w:pPr>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p>
        </w:tc>
        <w:tc>
          <w:tcPr>
            <w:tcW w:w="1854" w:type="dxa"/>
            <w:noWrap w:val="0"/>
            <w:vAlign w:val="top"/>
          </w:tcPr>
          <w:p>
            <w:pPr>
              <w:spacing w:line="560" w:lineRule="exact"/>
              <w:jc w:val="center"/>
              <w:rPr>
                <w:rFonts w:ascii="仿宋_GB2312" w:hAnsi="仿宋_GB2312" w:eastAsia="仿宋_GB2312" w:cs="仿宋_GB2312"/>
                <w:sz w:val="28"/>
                <w:szCs w:val="28"/>
                <w:highlight w:val="none"/>
              </w:rPr>
            </w:pPr>
          </w:p>
        </w:tc>
        <w:tc>
          <w:tcPr>
            <w:tcW w:w="1813" w:type="dxa"/>
            <w:noWrap w:val="0"/>
            <w:vAlign w:val="top"/>
          </w:tcPr>
          <w:p>
            <w:pPr>
              <w:spacing w:line="560" w:lineRule="exact"/>
              <w:jc w:val="center"/>
              <w:rPr>
                <w:rFonts w:ascii="仿宋_GB2312" w:hAnsi="仿宋_GB2312" w:eastAsia="仿宋_GB2312" w:cs="仿宋_GB2312"/>
                <w:sz w:val="28"/>
                <w:szCs w:val="28"/>
                <w:highlight w:val="none"/>
              </w:rPr>
            </w:pPr>
          </w:p>
        </w:tc>
        <w:tc>
          <w:tcPr>
            <w:tcW w:w="1071" w:type="dxa"/>
            <w:noWrap w:val="0"/>
            <w:vAlign w:val="top"/>
          </w:tcPr>
          <w:p>
            <w:pPr>
              <w:spacing w:line="560" w:lineRule="exact"/>
              <w:jc w:val="center"/>
              <w:rPr>
                <w:rFonts w:ascii="仿宋_GB2312" w:hAnsi="仿宋_GB2312" w:eastAsia="仿宋_GB2312" w:cs="仿宋_GB2312"/>
                <w:sz w:val="28"/>
                <w:szCs w:val="28"/>
                <w:highlight w:val="none"/>
              </w:rPr>
            </w:pPr>
          </w:p>
        </w:tc>
        <w:tc>
          <w:tcPr>
            <w:tcW w:w="1869" w:type="dxa"/>
            <w:noWrap w:val="0"/>
            <w:vAlign w:val="top"/>
          </w:tcPr>
          <w:p>
            <w:pPr>
              <w:spacing w:line="560" w:lineRule="exact"/>
              <w:jc w:val="center"/>
              <w:rPr>
                <w:rFonts w:ascii="仿宋_GB2312" w:hAnsi="仿宋_GB2312" w:eastAsia="仿宋_GB2312" w:cs="仿宋_GB2312"/>
                <w:sz w:val="28"/>
                <w:szCs w:val="28"/>
                <w:highlight w:val="none"/>
              </w:rPr>
            </w:pPr>
          </w:p>
        </w:tc>
        <w:tc>
          <w:tcPr>
            <w:tcW w:w="1015" w:type="dxa"/>
            <w:noWrap w:val="0"/>
            <w:vAlign w:val="top"/>
          </w:tcPr>
          <w:p>
            <w:pPr>
              <w:spacing w:line="560" w:lineRule="exact"/>
              <w:jc w:val="center"/>
              <w:rPr>
                <w:rFonts w:ascii="仿宋_GB2312" w:hAnsi="仿宋_GB2312" w:eastAsia="仿宋_GB2312" w:cs="仿宋_GB2312"/>
                <w:sz w:val="28"/>
                <w:szCs w:val="28"/>
                <w:highlight w:val="none"/>
              </w:rPr>
            </w:pPr>
          </w:p>
        </w:tc>
        <w:tc>
          <w:tcPr>
            <w:tcW w:w="1442" w:type="dxa"/>
            <w:noWrap w:val="0"/>
            <w:vAlign w:val="top"/>
          </w:tcPr>
          <w:p>
            <w:pPr>
              <w:spacing w:line="560" w:lineRule="exact"/>
              <w:jc w:val="center"/>
              <w:rPr>
                <w:rFonts w:ascii="仿宋_GB2312" w:hAnsi="仿宋_GB2312" w:eastAsia="仿宋_GB2312" w:cs="仿宋_GB2312"/>
                <w:sz w:val="28"/>
                <w:szCs w:val="28"/>
                <w:highlight w:val="none"/>
              </w:rPr>
            </w:pPr>
          </w:p>
        </w:tc>
        <w:tc>
          <w:tcPr>
            <w:tcW w:w="1442" w:type="dxa"/>
            <w:noWrap w:val="0"/>
            <w:vAlign w:val="top"/>
          </w:tcPr>
          <w:p>
            <w:pPr>
              <w:spacing w:line="560" w:lineRule="exact"/>
              <w:jc w:val="center"/>
              <w:rPr>
                <w:rFonts w:ascii="仿宋_GB2312" w:hAnsi="仿宋_GB2312" w:eastAsia="仿宋_GB2312" w:cs="仿宋_GB2312"/>
                <w:sz w:val="28"/>
                <w:szCs w:val="28"/>
                <w:highlight w:val="none"/>
              </w:rPr>
            </w:pPr>
          </w:p>
        </w:tc>
        <w:tc>
          <w:tcPr>
            <w:tcW w:w="1756" w:type="dxa"/>
            <w:noWrap w:val="0"/>
            <w:vAlign w:val="top"/>
          </w:tcPr>
          <w:p>
            <w:pPr>
              <w:spacing w:line="560" w:lineRule="exact"/>
              <w:jc w:val="center"/>
              <w:rPr>
                <w:rFonts w:ascii="仿宋_GB2312" w:hAnsi="仿宋_GB2312" w:eastAsia="仿宋_GB2312" w:cs="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23" w:type="dxa"/>
            <w:noWrap w:val="0"/>
            <w:vAlign w:val="top"/>
          </w:tcPr>
          <w:p>
            <w:pPr>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p>
        </w:tc>
        <w:tc>
          <w:tcPr>
            <w:tcW w:w="1854" w:type="dxa"/>
            <w:noWrap w:val="0"/>
            <w:vAlign w:val="top"/>
          </w:tcPr>
          <w:p>
            <w:pPr>
              <w:spacing w:line="560" w:lineRule="exact"/>
              <w:jc w:val="center"/>
              <w:rPr>
                <w:rFonts w:ascii="仿宋_GB2312" w:hAnsi="仿宋_GB2312" w:eastAsia="仿宋_GB2312" w:cs="仿宋_GB2312"/>
                <w:sz w:val="28"/>
                <w:szCs w:val="28"/>
                <w:highlight w:val="none"/>
              </w:rPr>
            </w:pPr>
          </w:p>
        </w:tc>
        <w:tc>
          <w:tcPr>
            <w:tcW w:w="1813" w:type="dxa"/>
            <w:noWrap w:val="0"/>
            <w:vAlign w:val="top"/>
          </w:tcPr>
          <w:p>
            <w:pPr>
              <w:spacing w:line="560" w:lineRule="exact"/>
              <w:jc w:val="center"/>
              <w:rPr>
                <w:rFonts w:ascii="仿宋_GB2312" w:hAnsi="仿宋_GB2312" w:eastAsia="仿宋_GB2312" w:cs="仿宋_GB2312"/>
                <w:sz w:val="28"/>
                <w:szCs w:val="28"/>
                <w:highlight w:val="none"/>
              </w:rPr>
            </w:pPr>
          </w:p>
        </w:tc>
        <w:tc>
          <w:tcPr>
            <w:tcW w:w="1071" w:type="dxa"/>
            <w:noWrap w:val="0"/>
            <w:vAlign w:val="top"/>
          </w:tcPr>
          <w:p>
            <w:pPr>
              <w:spacing w:line="560" w:lineRule="exact"/>
              <w:jc w:val="center"/>
              <w:rPr>
                <w:rFonts w:ascii="仿宋_GB2312" w:hAnsi="仿宋_GB2312" w:eastAsia="仿宋_GB2312" w:cs="仿宋_GB2312"/>
                <w:sz w:val="28"/>
                <w:szCs w:val="28"/>
                <w:highlight w:val="none"/>
              </w:rPr>
            </w:pPr>
          </w:p>
        </w:tc>
        <w:tc>
          <w:tcPr>
            <w:tcW w:w="1869" w:type="dxa"/>
            <w:noWrap w:val="0"/>
            <w:vAlign w:val="top"/>
          </w:tcPr>
          <w:p>
            <w:pPr>
              <w:spacing w:line="560" w:lineRule="exact"/>
              <w:jc w:val="center"/>
              <w:rPr>
                <w:rFonts w:ascii="仿宋_GB2312" w:hAnsi="仿宋_GB2312" w:eastAsia="仿宋_GB2312" w:cs="仿宋_GB2312"/>
                <w:sz w:val="28"/>
                <w:szCs w:val="28"/>
                <w:highlight w:val="none"/>
              </w:rPr>
            </w:pPr>
          </w:p>
        </w:tc>
        <w:tc>
          <w:tcPr>
            <w:tcW w:w="1015" w:type="dxa"/>
            <w:noWrap w:val="0"/>
            <w:vAlign w:val="top"/>
          </w:tcPr>
          <w:p>
            <w:pPr>
              <w:spacing w:line="560" w:lineRule="exact"/>
              <w:jc w:val="center"/>
              <w:rPr>
                <w:rFonts w:ascii="仿宋_GB2312" w:hAnsi="仿宋_GB2312" w:eastAsia="仿宋_GB2312" w:cs="仿宋_GB2312"/>
                <w:sz w:val="28"/>
                <w:szCs w:val="28"/>
                <w:highlight w:val="none"/>
              </w:rPr>
            </w:pPr>
          </w:p>
        </w:tc>
        <w:tc>
          <w:tcPr>
            <w:tcW w:w="1442" w:type="dxa"/>
            <w:noWrap w:val="0"/>
            <w:vAlign w:val="top"/>
          </w:tcPr>
          <w:p>
            <w:pPr>
              <w:spacing w:line="560" w:lineRule="exact"/>
              <w:jc w:val="center"/>
              <w:rPr>
                <w:rFonts w:ascii="仿宋_GB2312" w:hAnsi="仿宋_GB2312" w:eastAsia="仿宋_GB2312" w:cs="仿宋_GB2312"/>
                <w:sz w:val="28"/>
                <w:szCs w:val="28"/>
                <w:highlight w:val="none"/>
              </w:rPr>
            </w:pPr>
          </w:p>
        </w:tc>
        <w:tc>
          <w:tcPr>
            <w:tcW w:w="1442" w:type="dxa"/>
            <w:noWrap w:val="0"/>
            <w:vAlign w:val="top"/>
          </w:tcPr>
          <w:p>
            <w:pPr>
              <w:spacing w:line="560" w:lineRule="exact"/>
              <w:jc w:val="center"/>
              <w:rPr>
                <w:rFonts w:ascii="仿宋_GB2312" w:hAnsi="仿宋_GB2312" w:eastAsia="仿宋_GB2312" w:cs="仿宋_GB2312"/>
                <w:sz w:val="28"/>
                <w:szCs w:val="28"/>
                <w:highlight w:val="none"/>
              </w:rPr>
            </w:pPr>
          </w:p>
        </w:tc>
        <w:tc>
          <w:tcPr>
            <w:tcW w:w="1756" w:type="dxa"/>
            <w:noWrap w:val="0"/>
            <w:vAlign w:val="top"/>
          </w:tcPr>
          <w:p>
            <w:pPr>
              <w:spacing w:line="560" w:lineRule="exact"/>
              <w:jc w:val="center"/>
              <w:rPr>
                <w:rFonts w:ascii="仿宋_GB2312" w:hAnsi="仿宋_GB2312" w:eastAsia="仿宋_GB2312" w:cs="仿宋_GB2312"/>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23" w:type="dxa"/>
            <w:noWrap w:val="0"/>
            <w:vAlign w:val="top"/>
          </w:tcPr>
          <w:p>
            <w:pPr>
              <w:spacing w:line="56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p>
        </w:tc>
        <w:tc>
          <w:tcPr>
            <w:tcW w:w="1854" w:type="dxa"/>
            <w:noWrap w:val="0"/>
            <w:vAlign w:val="top"/>
          </w:tcPr>
          <w:p>
            <w:pPr>
              <w:spacing w:line="560" w:lineRule="exact"/>
              <w:jc w:val="center"/>
              <w:rPr>
                <w:rFonts w:ascii="仿宋_GB2312" w:hAnsi="仿宋_GB2312" w:eastAsia="仿宋_GB2312" w:cs="仿宋_GB2312"/>
                <w:sz w:val="28"/>
                <w:szCs w:val="28"/>
                <w:highlight w:val="none"/>
              </w:rPr>
            </w:pPr>
          </w:p>
        </w:tc>
        <w:tc>
          <w:tcPr>
            <w:tcW w:w="1813" w:type="dxa"/>
            <w:noWrap w:val="0"/>
            <w:vAlign w:val="top"/>
          </w:tcPr>
          <w:p>
            <w:pPr>
              <w:spacing w:line="560" w:lineRule="exact"/>
              <w:jc w:val="center"/>
              <w:rPr>
                <w:rFonts w:ascii="仿宋_GB2312" w:hAnsi="仿宋_GB2312" w:eastAsia="仿宋_GB2312" w:cs="仿宋_GB2312"/>
                <w:sz w:val="28"/>
                <w:szCs w:val="28"/>
                <w:highlight w:val="none"/>
              </w:rPr>
            </w:pPr>
          </w:p>
        </w:tc>
        <w:tc>
          <w:tcPr>
            <w:tcW w:w="1071" w:type="dxa"/>
            <w:noWrap w:val="0"/>
            <w:vAlign w:val="top"/>
          </w:tcPr>
          <w:p>
            <w:pPr>
              <w:spacing w:line="560" w:lineRule="exact"/>
              <w:jc w:val="center"/>
              <w:rPr>
                <w:rFonts w:ascii="仿宋_GB2312" w:hAnsi="仿宋_GB2312" w:eastAsia="仿宋_GB2312" w:cs="仿宋_GB2312"/>
                <w:sz w:val="28"/>
                <w:szCs w:val="28"/>
                <w:highlight w:val="none"/>
              </w:rPr>
            </w:pPr>
          </w:p>
        </w:tc>
        <w:tc>
          <w:tcPr>
            <w:tcW w:w="1869" w:type="dxa"/>
            <w:noWrap w:val="0"/>
            <w:vAlign w:val="top"/>
          </w:tcPr>
          <w:p>
            <w:pPr>
              <w:spacing w:line="560" w:lineRule="exact"/>
              <w:jc w:val="center"/>
              <w:rPr>
                <w:rFonts w:ascii="仿宋_GB2312" w:hAnsi="仿宋_GB2312" w:eastAsia="仿宋_GB2312" w:cs="仿宋_GB2312"/>
                <w:sz w:val="28"/>
                <w:szCs w:val="28"/>
                <w:highlight w:val="none"/>
              </w:rPr>
            </w:pPr>
          </w:p>
        </w:tc>
        <w:tc>
          <w:tcPr>
            <w:tcW w:w="1015" w:type="dxa"/>
            <w:noWrap w:val="0"/>
            <w:vAlign w:val="top"/>
          </w:tcPr>
          <w:p>
            <w:pPr>
              <w:spacing w:line="560" w:lineRule="exact"/>
              <w:jc w:val="center"/>
              <w:rPr>
                <w:rFonts w:ascii="仿宋_GB2312" w:hAnsi="仿宋_GB2312" w:eastAsia="仿宋_GB2312" w:cs="仿宋_GB2312"/>
                <w:sz w:val="28"/>
                <w:szCs w:val="28"/>
                <w:highlight w:val="none"/>
              </w:rPr>
            </w:pPr>
          </w:p>
        </w:tc>
        <w:tc>
          <w:tcPr>
            <w:tcW w:w="1442" w:type="dxa"/>
            <w:noWrap w:val="0"/>
            <w:vAlign w:val="top"/>
          </w:tcPr>
          <w:p>
            <w:pPr>
              <w:spacing w:line="560" w:lineRule="exact"/>
              <w:jc w:val="center"/>
              <w:rPr>
                <w:rFonts w:ascii="仿宋_GB2312" w:hAnsi="仿宋_GB2312" w:eastAsia="仿宋_GB2312" w:cs="仿宋_GB2312"/>
                <w:sz w:val="28"/>
                <w:szCs w:val="28"/>
                <w:highlight w:val="none"/>
              </w:rPr>
            </w:pPr>
          </w:p>
        </w:tc>
        <w:tc>
          <w:tcPr>
            <w:tcW w:w="1442" w:type="dxa"/>
            <w:noWrap w:val="0"/>
            <w:vAlign w:val="top"/>
          </w:tcPr>
          <w:p>
            <w:pPr>
              <w:spacing w:line="560" w:lineRule="exact"/>
              <w:jc w:val="center"/>
              <w:rPr>
                <w:rFonts w:ascii="仿宋_GB2312" w:hAnsi="仿宋_GB2312" w:eastAsia="仿宋_GB2312" w:cs="仿宋_GB2312"/>
                <w:sz w:val="28"/>
                <w:szCs w:val="28"/>
                <w:highlight w:val="none"/>
              </w:rPr>
            </w:pPr>
          </w:p>
        </w:tc>
        <w:tc>
          <w:tcPr>
            <w:tcW w:w="1756" w:type="dxa"/>
            <w:noWrap w:val="0"/>
            <w:vAlign w:val="top"/>
          </w:tcPr>
          <w:p>
            <w:pPr>
              <w:spacing w:line="560" w:lineRule="exact"/>
              <w:jc w:val="center"/>
              <w:rPr>
                <w:rFonts w:ascii="仿宋_GB2312" w:hAnsi="仿宋_GB2312" w:eastAsia="仿宋_GB2312" w:cs="仿宋_GB2312"/>
                <w:sz w:val="28"/>
                <w:szCs w:val="28"/>
                <w:highlight w:val="none"/>
              </w:rPr>
            </w:pPr>
          </w:p>
        </w:tc>
      </w:tr>
    </w:tbl>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填表说明：</w:t>
      </w:r>
    </w:p>
    <w:p>
      <w:pPr>
        <w:spacing w:line="560" w:lineRule="exact"/>
        <w:ind w:right="-199" w:rightChars="-97"/>
        <w:rPr>
          <w:rFonts w:ascii="仿宋" w:hAnsi="仿宋" w:eastAsia="仿宋" w:cs="仿宋_GB2312"/>
          <w:sz w:val="32"/>
          <w:szCs w:val="32"/>
          <w:highlight w:val="none"/>
        </w:rPr>
      </w:pPr>
      <w:r>
        <w:rPr>
          <w:rFonts w:hint="eastAsia" w:ascii="仿宋" w:hAnsi="仿宋" w:eastAsia="仿宋" w:cs="仿宋_GB2312"/>
          <w:sz w:val="32"/>
          <w:szCs w:val="32"/>
          <w:highlight w:val="none"/>
        </w:rPr>
        <w:t>1.科技人员是指直接从事研发和相关技术创新活动，以及专门从事上述活动的管理和提供直接技术服务的；</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2.职务填写科技人员在企业所任职务或从事具体工作；</w:t>
      </w:r>
    </w:p>
    <w:p>
      <w:pPr>
        <w:spacing w:line="560" w:lineRule="exact"/>
        <w:rPr>
          <w:rFonts w:ascii="仿宋" w:hAnsi="仿宋" w:eastAsia="仿宋" w:cs="仿宋_GB2312"/>
          <w:sz w:val="32"/>
          <w:szCs w:val="32"/>
          <w:highlight w:val="none"/>
        </w:rPr>
      </w:pPr>
      <w:r>
        <w:rPr>
          <w:rFonts w:hint="eastAsia" w:ascii="仿宋" w:hAnsi="仿宋" w:eastAsia="仿宋" w:cs="仿宋_GB2312"/>
          <w:sz w:val="32"/>
          <w:szCs w:val="32"/>
          <w:highlight w:val="none"/>
        </w:rPr>
        <w:t>3.任职形式填写在职、兼职或临时聘用。</w:t>
      </w:r>
    </w:p>
    <w:p>
      <w:pPr>
        <w:spacing w:line="560" w:lineRule="exact"/>
        <w:jc w:val="left"/>
        <w:rPr>
          <w:rFonts w:ascii="Times New Roman" w:hAnsi="Times New Roman" w:eastAsia="黑体"/>
          <w:color w:val="000000"/>
          <w:spacing w:val="-20"/>
          <w:kern w:val="44"/>
          <w:sz w:val="32"/>
          <w:szCs w:val="32"/>
          <w:highlight w:val="none"/>
        </w:rPr>
      </w:pPr>
      <w:r>
        <w:rPr>
          <w:rFonts w:hint="eastAsia" w:ascii="Times New Roman" w:hAnsi="Times New Roman" w:eastAsia="黑体"/>
          <w:color w:val="000000"/>
          <w:spacing w:val="-20"/>
          <w:kern w:val="44"/>
          <w:sz w:val="32"/>
          <w:szCs w:val="32"/>
          <w:highlight w:val="none"/>
        </w:rPr>
        <w:br w:type="page"/>
      </w:r>
      <w:r>
        <w:rPr>
          <w:rFonts w:hint="eastAsia" w:ascii="Times New Roman" w:hAnsi="Times New Roman" w:eastAsia="黑体"/>
          <w:color w:val="000000"/>
          <w:spacing w:val="-20"/>
          <w:kern w:val="44"/>
          <w:sz w:val="32"/>
          <w:szCs w:val="32"/>
          <w:highlight w:val="none"/>
        </w:rPr>
        <w:t>附表4-8</w:t>
      </w:r>
    </w:p>
    <w:tbl>
      <w:tblPr>
        <w:tblStyle w:val="3"/>
        <w:tblW w:w="0" w:type="auto"/>
        <w:jc w:val="center"/>
        <w:tblLayout w:type="autofit"/>
        <w:tblCellMar>
          <w:top w:w="0" w:type="dxa"/>
          <w:left w:w="108" w:type="dxa"/>
          <w:bottom w:w="0" w:type="dxa"/>
          <w:right w:w="108" w:type="dxa"/>
        </w:tblCellMar>
      </w:tblPr>
      <w:tblGrid>
        <w:gridCol w:w="1480"/>
        <w:gridCol w:w="1325"/>
        <w:gridCol w:w="1325"/>
        <w:gridCol w:w="2382"/>
        <w:gridCol w:w="1324"/>
        <w:gridCol w:w="1324"/>
        <w:gridCol w:w="1326"/>
        <w:gridCol w:w="2485"/>
      </w:tblGrid>
      <w:tr>
        <w:tblPrEx>
          <w:tblCellMar>
            <w:top w:w="0" w:type="dxa"/>
            <w:left w:w="108" w:type="dxa"/>
            <w:bottom w:w="0" w:type="dxa"/>
            <w:right w:w="108" w:type="dxa"/>
          </w:tblCellMar>
        </w:tblPrEx>
        <w:trPr>
          <w:trHeight w:val="90" w:hRule="atLeast"/>
          <w:jc w:val="center"/>
        </w:trPr>
        <w:tc>
          <w:tcPr>
            <w:tcW w:w="13033" w:type="dxa"/>
            <w:gridSpan w:val="8"/>
            <w:tcBorders>
              <w:top w:val="nil"/>
              <w:left w:val="nil"/>
              <w:bottom w:val="single" w:color="auto" w:sz="4" w:space="0"/>
              <w:right w:val="nil"/>
            </w:tcBorders>
            <w:noWrap w:val="0"/>
            <w:vAlign w:val="center"/>
          </w:tcPr>
          <w:p>
            <w:pPr>
              <w:widowControl/>
              <w:adjustRightInd w:val="0"/>
              <w:snapToGrid w:val="0"/>
              <w:spacing w:before="310" w:beforeLines="50"/>
              <w:jc w:val="center"/>
              <w:rPr>
                <w:rFonts w:ascii="Times New Roman" w:hAnsi="Times New Roman" w:eastAsia="方正小标宋简体" w:cs="方正小标宋简体"/>
                <w:spacing w:val="-2"/>
                <w:kern w:val="0"/>
                <w:sz w:val="44"/>
                <w:szCs w:val="44"/>
                <w:highlight w:val="none"/>
              </w:rPr>
            </w:pPr>
            <w:r>
              <w:rPr>
                <w:rFonts w:hint="eastAsia" w:ascii="Times New Roman" w:hAnsi="Times New Roman" w:eastAsia="方正小标宋简体" w:cs="方正小标宋简体"/>
                <w:spacing w:val="-2"/>
                <w:kern w:val="0"/>
                <w:sz w:val="44"/>
                <w:szCs w:val="44"/>
                <w:highlight w:val="none"/>
              </w:rPr>
              <w:t>企业成长性指标情况表</w:t>
            </w:r>
          </w:p>
          <w:p>
            <w:pPr>
              <w:widowControl/>
              <w:jc w:val="left"/>
              <w:rPr>
                <w:rFonts w:hint="default" w:ascii="Times New Roman" w:hAnsi="Times New Roman" w:eastAsia="宋体" w:cs="宋体"/>
                <w:b/>
                <w:bCs/>
                <w:kern w:val="0"/>
                <w:sz w:val="36"/>
                <w:szCs w:val="36"/>
                <w:highlight w:val="none"/>
                <w:lang w:val="en-US" w:eastAsia="zh-CN"/>
              </w:rPr>
            </w:pPr>
            <w:r>
              <w:rPr>
                <w:rFonts w:hint="eastAsia" w:ascii="Times New Roman" w:hAnsi="Times New Roman"/>
                <w:spacing w:val="-2"/>
                <w:szCs w:val="21"/>
                <w:highlight w:val="none"/>
              </w:rPr>
              <w:t>企业（公章）：</w:t>
            </w:r>
            <w:r>
              <w:rPr>
                <w:rFonts w:hint="eastAsia" w:ascii="Times New Roman" w:hAnsi="Times New Roman"/>
                <w:spacing w:val="-2"/>
                <w:szCs w:val="21"/>
                <w:highlight w:val="none"/>
                <w:lang w:val="en-US" w:eastAsia="zh-CN"/>
              </w:rPr>
              <w:t xml:space="preserve">                                                                                                   “N”为申报年度</w:t>
            </w:r>
          </w:p>
        </w:tc>
      </w:tr>
      <w:tr>
        <w:tblPrEx>
          <w:tblCellMar>
            <w:top w:w="0" w:type="dxa"/>
            <w:left w:w="108" w:type="dxa"/>
            <w:bottom w:w="0" w:type="dxa"/>
            <w:right w:w="108" w:type="dxa"/>
          </w:tblCellMar>
        </w:tblPrEx>
        <w:trPr>
          <w:trHeight w:val="90" w:hRule="atLeast"/>
          <w:jc w:val="center"/>
        </w:trPr>
        <w:tc>
          <w:tcPr>
            <w:tcW w:w="414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净资产（万元）</w:t>
            </w:r>
          </w:p>
        </w:tc>
        <w:tc>
          <w:tcPr>
            <w:tcW w:w="23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净资产增长率</w:t>
            </w:r>
          </w:p>
        </w:tc>
        <w:tc>
          <w:tcPr>
            <w:tcW w:w="398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销售收入（万元）</w:t>
            </w:r>
          </w:p>
        </w:tc>
        <w:tc>
          <w:tcPr>
            <w:tcW w:w="25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仿宋_GB2312"/>
                <w:b/>
                <w:bCs/>
                <w:kern w:val="0"/>
                <w:sz w:val="24"/>
                <w:highlight w:val="none"/>
              </w:rPr>
            </w:pPr>
            <w:r>
              <w:rPr>
                <w:rFonts w:hint="eastAsia" w:ascii="仿宋" w:hAnsi="仿宋" w:eastAsia="仿宋" w:cs="仿宋_GB2312"/>
                <w:b/>
                <w:bCs/>
                <w:spacing w:val="-2"/>
                <w:kern w:val="0"/>
                <w:sz w:val="24"/>
                <w:szCs w:val="32"/>
                <w:highlight w:val="none"/>
              </w:rPr>
              <w:t>销售收入增长率</w:t>
            </w:r>
          </w:p>
        </w:tc>
      </w:tr>
      <w:tr>
        <w:tblPrEx>
          <w:tblCellMar>
            <w:top w:w="0" w:type="dxa"/>
            <w:left w:w="108" w:type="dxa"/>
            <w:bottom w:w="0" w:type="dxa"/>
            <w:right w:w="108" w:type="dxa"/>
          </w:tblCellMar>
        </w:tblPrEx>
        <w:trPr>
          <w:trHeight w:val="90" w:hRule="atLeast"/>
          <w:jc w:val="center"/>
        </w:trPr>
        <w:tc>
          <w:tcPr>
            <w:tcW w:w="1486"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N-3</w:t>
            </w:r>
            <w:r>
              <w:rPr>
                <w:rFonts w:hint="eastAsia" w:ascii="仿宋" w:hAnsi="仿宋" w:eastAsia="仿宋" w:cs="仿宋_GB2312"/>
                <w:spacing w:val="-2"/>
                <w:kern w:val="0"/>
                <w:sz w:val="24"/>
                <w:szCs w:val="32"/>
                <w:highlight w:val="none"/>
              </w:rPr>
              <w:t>年</w:t>
            </w:r>
          </w:p>
        </w:tc>
        <w:tc>
          <w:tcPr>
            <w:tcW w:w="1330"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N-2</w:t>
            </w:r>
            <w:r>
              <w:rPr>
                <w:rFonts w:hint="eastAsia" w:ascii="仿宋" w:hAnsi="仿宋" w:eastAsia="仿宋" w:cs="仿宋_GB2312"/>
                <w:spacing w:val="-2"/>
                <w:kern w:val="0"/>
                <w:sz w:val="24"/>
                <w:szCs w:val="32"/>
                <w:highlight w:val="none"/>
              </w:rPr>
              <w:t>年</w:t>
            </w:r>
          </w:p>
        </w:tc>
        <w:tc>
          <w:tcPr>
            <w:tcW w:w="1330"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N-1</w:t>
            </w:r>
            <w:r>
              <w:rPr>
                <w:rFonts w:hint="eastAsia" w:ascii="仿宋" w:hAnsi="仿宋" w:eastAsia="仿宋" w:cs="仿宋_GB2312"/>
                <w:spacing w:val="-2"/>
                <w:kern w:val="0"/>
                <w:sz w:val="24"/>
                <w:szCs w:val="32"/>
                <w:highlight w:val="none"/>
              </w:rPr>
              <w:t>年</w:t>
            </w:r>
          </w:p>
        </w:tc>
        <w:tc>
          <w:tcPr>
            <w:tcW w:w="23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仿宋_GB2312"/>
                <w:bCs/>
                <w:kern w:val="0"/>
                <w:sz w:val="24"/>
                <w:highlight w:val="none"/>
              </w:rPr>
            </w:pPr>
          </w:p>
        </w:tc>
        <w:tc>
          <w:tcPr>
            <w:tcW w:w="1329"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N-3</w:t>
            </w:r>
            <w:r>
              <w:rPr>
                <w:rFonts w:hint="eastAsia" w:ascii="仿宋" w:hAnsi="仿宋" w:eastAsia="仿宋" w:cs="仿宋_GB2312"/>
                <w:spacing w:val="-2"/>
                <w:kern w:val="0"/>
                <w:sz w:val="24"/>
                <w:szCs w:val="32"/>
                <w:highlight w:val="none"/>
              </w:rPr>
              <w:t>年</w:t>
            </w:r>
          </w:p>
        </w:tc>
        <w:tc>
          <w:tcPr>
            <w:tcW w:w="1329"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N-2</w:t>
            </w:r>
            <w:r>
              <w:rPr>
                <w:rFonts w:hint="eastAsia" w:ascii="仿宋" w:hAnsi="仿宋" w:eastAsia="仿宋" w:cs="仿宋_GB2312"/>
                <w:spacing w:val="-2"/>
                <w:kern w:val="0"/>
                <w:sz w:val="24"/>
                <w:szCs w:val="32"/>
                <w:highlight w:val="none"/>
              </w:rPr>
              <w:t>年</w:t>
            </w:r>
          </w:p>
        </w:tc>
        <w:tc>
          <w:tcPr>
            <w:tcW w:w="1330" w:type="dxa"/>
            <w:tcBorders>
              <w:top w:val="nil"/>
              <w:left w:val="nil"/>
              <w:bottom w:val="single" w:color="auto" w:sz="4" w:space="0"/>
              <w:right w:val="single" w:color="auto" w:sz="4" w:space="0"/>
            </w:tcBorders>
            <w:noWrap w:val="0"/>
            <w:vAlign w:val="center"/>
          </w:tcPr>
          <w:p>
            <w:pPr>
              <w:widowControl/>
              <w:jc w:val="center"/>
              <w:rPr>
                <w:rFonts w:ascii="仿宋" w:hAnsi="仿宋" w:eastAsia="仿宋" w:cs="仿宋_GB2312"/>
                <w:kern w:val="0"/>
                <w:sz w:val="24"/>
                <w:highlight w:val="none"/>
              </w:rPr>
            </w:pPr>
            <w:r>
              <w:rPr>
                <w:rFonts w:hint="eastAsia" w:ascii="仿宋" w:hAnsi="仿宋" w:eastAsia="仿宋" w:cs="仿宋_GB2312"/>
                <w:spacing w:val="-2"/>
                <w:kern w:val="0"/>
                <w:sz w:val="24"/>
                <w:szCs w:val="21"/>
                <w:highlight w:val="none"/>
                <w:lang w:val="en-US" w:eastAsia="zh-CN"/>
              </w:rPr>
              <w:t>N-1</w:t>
            </w:r>
            <w:r>
              <w:rPr>
                <w:rFonts w:hint="eastAsia" w:ascii="仿宋" w:hAnsi="仿宋" w:eastAsia="仿宋" w:cs="仿宋_GB2312"/>
                <w:spacing w:val="-2"/>
                <w:kern w:val="0"/>
                <w:sz w:val="24"/>
                <w:szCs w:val="32"/>
                <w:highlight w:val="none"/>
              </w:rPr>
              <w:t>年</w:t>
            </w:r>
          </w:p>
        </w:tc>
        <w:tc>
          <w:tcPr>
            <w:tcW w:w="250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仿宋_GB2312"/>
                <w:bCs/>
                <w:kern w:val="0"/>
                <w:sz w:val="24"/>
                <w:highlight w:val="none"/>
              </w:rPr>
            </w:pPr>
          </w:p>
        </w:tc>
      </w:tr>
      <w:tr>
        <w:tblPrEx>
          <w:tblCellMar>
            <w:top w:w="0" w:type="dxa"/>
            <w:left w:w="108" w:type="dxa"/>
            <w:bottom w:w="0" w:type="dxa"/>
            <w:right w:w="108" w:type="dxa"/>
          </w:tblCellMar>
        </w:tblPrEx>
        <w:trPr>
          <w:trHeight w:val="90" w:hRule="atLeast"/>
          <w:jc w:val="center"/>
        </w:trPr>
        <w:tc>
          <w:tcPr>
            <w:tcW w:w="1486"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30"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30"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2398"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29"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29"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1330"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c>
          <w:tcPr>
            <w:tcW w:w="2501"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_GB2312"/>
                <w:kern w:val="0"/>
                <w:sz w:val="24"/>
                <w:highlight w:val="none"/>
              </w:rPr>
            </w:pPr>
            <w:r>
              <w:rPr>
                <w:rFonts w:hint="eastAsia" w:ascii="仿宋" w:hAnsi="仿宋" w:eastAsia="仿宋" w:cs="仿宋_GB2312"/>
                <w:spacing w:val="-2"/>
                <w:kern w:val="0"/>
                <w:sz w:val="24"/>
                <w:szCs w:val="32"/>
                <w:highlight w:val="none"/>
              </w:rPr>
              <w:t>　</w:t>
            </w:r>
          </w:p>
        </w:tc>
      </w:tr>
      <w:tr>
        <w:tblPrEx>
          <w:tblCellMar>
            <w:top w:w="0" w:type="dxa"/>
            <w:left w:w="108" w:type="dxa"/>
            <w:bottom w:w="0" w:type="dxa"/>
            <w:right w:w="108" w:type="dxa"/>
          </w:tblCellMar>
        </w:tblPrEx>
        <w:trPr>
          <w:trHeight w:val="90" w:hRule="atLeast"/>
          <w:jc w:val="center"/>
        </w:trPr>
        <w:tc>
          <w:tcPr>
            <w:tcW w:w="13033" w:type="dxa"/>
            <w:gridSpan w:val="8"/>
            <w:tcBorders>
              <w:top w:val="single" w:color="auto" w:sz="4" w:space="0"/>
              <w:left w:val="nil"/>
              <w:bottom w:val="nil"/>
              <w:right w:val="nil"/>
            </w:tcBorders>
            <w:noWrap w:val="0"/>
            <w:vAlign w:val="center"/>
          </w:tcPr>
          <w:p>
            <w:pPr>
              <w:adjustRightInd w:val="0"/>
              <w:snapToGrid w:val="0"/>
              <w:rPr>
                <w:rFonts w:ascii="仿宋" w:hAnsi="仿宋" w:eastAsia="仿宋" w:cs="仿宋_GB2312"/>
                <w:b/>
                <w:spacing w:val="-2"/>
                <w:sz w:val="24"/>
                <w:szCs w:val="24"/>
                <w:highlight w:val="none"/>
              </w:rPr>
            </w:pPr>
            <w:r>
              <w:rPr>
                <w:rFonts w:hint="eastAsia" w:ascii="仿宋" w:hAnsi="仿宋" w:eastAsia="仿宋" w:cs="仿宋_GB2312"/>
                <w:b/>
                <w:spacing w:val="-2"/>
                <w:sz w:val="24"/>
                <w:szCs w:val="24"/>
                <w:highlight w:val="none"/>
              </w:rPr>
              <w:t>填表说明：</w:t>
            </w:r>
          </w:p>
          <w:p>
            <w:pPr>
              <w:adjustRightInd w:val="0"/>
              <w:snapToGrid w:val="0"/>
              <w:rPr>
                <w:rFonts w:ascii="仿宋" w:hAnsi="仿宋" w:eastAsia="仿宋" w:cs="仿宋_GB2312"/>
                <w:b/>
                <w:spacing w:val="-2"/>
                <w:sz w:val="24"/>
                <w:szCs w:val="24"/>
                <w:highlight w:val="none"/>
              </w:rPr>
            </w:pPr>
            <w:r>
              <w:rPr>
                <w:rFonts w:hint="eastAsia" w:ascii="仿宋" w:hAnsi="仿宋" w:eastAsia="仿宋" w:cs="仿宋_GB2312"/>
                <w:b/>
                <w:spacing w:val="-2"/>
                <w:kern w:val="0"/>
                <w:sz w:val="24"/>
                <w:szCs w:val="24"/>
                <w:highlight w:val="none"/>
              </w:rPr>
              <w:t>1.</w:t>
            </w:r>
            <w:r>
              <w:rPr>
                <w:rFonts w:ascii="仿宋" w:hAnsi="仿宋" w:eastAsia="仿宋" w:cs="仿宋_GB2312"/>
                <w:spacing w:val="-2"/>
                <w:position w:val="-24"/>
                <w:sz w:val="24"/>
                <w:szCs w:val="24"/>
                <w:highlight w:val="none"/>
              </w:rPr>
              <w:drawing>
                <wp:inline distT="0" distB="0" distL="114300" distR="114300">
                  <wp:extent cx="27305" cy="159385"/>
                  <wp:effectExtent l="0" t="0" r="0" b="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7"/>
                          <a:stretch>
                            <a:fillRect/>
                          </a:stretch>
                        </pic:blipFill>
                        <pic:spPr>
                          <a:xfrm>
                            <a:off x="0" y="0"/>
                            <a:ext cx="27305" cy="159385"/>
                          </a:xfrm>
                          <a:prstGeom prst="rect">
                            <a:avLst/>
                          </a:prstGeom>
                          <a:noFill/>
                          <a:ln>
                            <a:noFill/>
                          </a:ln>
                        </pic:spPr>
                      </pic:pic>
                    </a:graphicData>
                  </a:graphic>
                </wp:inline>
              </w:drawing>
            </w:r>
            <w:r>
              <w:rPr>
                <w:rFonts w:ascii="仿宋" w:hAnsi="仿宋" w:eastAsia="仿宋" w:cs="仿宋_GB2312"/>
                <w:spacing w:val="-2"/>
                <w:position w:val="-30"/>
                <w:sz w:val="24"/>
                <w:szCs w:val="24"/>
                <w:highlight w:val="none"/>
              </w:rPr>
              <w:drawing>
                <wp:inline distT="0" distB="0" distL="114300" distR="114300">
                  <wp:extent cx="4271010" cy="444500"/>
                  <wp:effectExtent l="0" t="0" r="15240" b="13335"/>
                  <wp:docPr id="1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true"/>
                          </pic:cNvPicPr>
                        </pic:nvPicPr>
                        <pic:blipFill>
                          <a:blip r:embed="rId8"/>
                          <a:stretch>
                            <a:fillRect/>
                          </a:stretch>
                        </pic:blipFill>
                        <pic:spPr>
                          <a:xfrm>
                            <a:off x="0" y="0"/>
                            <a:ext cx="4271010" cy="444500"/>
                          </a:xfrm>
                          <a:prstGeom prst="rect">
                            <a:avLst/>
                          </a:prstGeom>
                          <a:noFill/>
                          <a:ln>
                            <a:noFill/>
                          </a:ln>
                        </pic:spPr>
                      </pic:pic>
                    </a:graphicData>
                  </a:graphic>
                </wp:inline>
              </w:drawing>
            </w:r>
            <w:r>
              <w:rPr>
                <w:rFonts w:hint="eastAsia" w:ascii="仿宋" w:hAnsi="仿宋" w:eastAsia="仿宋" w:cs="仿宋_GB2312"/>
                <w:b/>
                <w:spacing w:val="-2"/>
                <w:sz w:val="24"/>
                <w:szCs w:val="24"/>
                <w:highlight w:val="none"/>
              </w:rPr>
              <w:fldChar w:fldCharType="begin"/>
            </w:r>
            <w:r>
              <w:rPr>
                <w:rFonts w:hint="eastAsia" w:ascii="仿宋" w:hAnsi="仿宋" w:eastAsia="仿宋" w:cs="仿宋_GB2312"/>
                <w:b/>
                <w:spacing w:val="-2"/>
                <w:sz w:val="24"/>
                <w:szCs w:val="24"/>
                <w:highlight w:val="none"/>
              </w:rPr>
              <w:instrText xml:space="preserve"> QUOTE </w:instrText>
            </w:r>
            <w:r>
              <w:rPr>
                <w:rFonts w:ascii="仿宋" w:hAnsi="仿宋" w:eastAsia="仿宋" w:cs="仿宋_GB2312"/>
                <w:b/>
                <w:spacing w:val="-2"/>
                <w:sz w:val="24"/>
                <w:szCs w:val="24"/>
                <w:highlight w:val="none"/>
              </w:rPr>
              <w:pict>
                <v:shape id="_x0000_i1029" o:spt="75" type="#_x0000_t75" style="height:31.2pt;width:638.05pt;" filled="f" o:preferrelative="t" stroked="f" coordsize="21600,21600" equationxml="&lt;">
                  <v:path/>
                  <v:fill on="f" focussize="0,0"/>
                  <v:stroke on="f"/>
                  <v:imagedata r:id="rId9" o:title=""/>
                  <o:lock v:ext="edit" aspectratio="f"/>
                  <w10:wrap type="none"/>
                  <w10:anchorlock/>
                </v:shape>
              </w:pict>
            </w:r>
            <w:r>
              <w:rPr>
                <w:rFonts w:hint="eastAsia" w:ascii="仿宋" w:hAnsi="仿宋" w:eastAsia="仿宋" w:cs="仿宋_GB2312"/>
                <w:b/>
                <w:spacing w:val="-2"/>
                <w:sz w:val="24"/>
                <w:szCs w:val="24"/>
                <w:highlight w:val="none"/>
              </w:rPr>
              <w:fldChar w:fldCharType="end"/>
            </w:r>
          </w:p>
          <w:p>
            <w:pPr>
              <w:adjustRightInd w:val="0"/>
              <w:snapToGrid w:val="0"/>
              <w:rPr>
                <w:rFonts w:ascii="仿宋" w:hAnsi="仿宋" w:eastAsia="仿宋" w:cs="仿宋_GB2312"/>
                <w:spacing w:val="-2"/>
                <w:sz w:val="24"/>
                <w:szCs w:val="24"/>
                <w:highlight w:val="none"/>
              </w:rPr>
            </w:pPr>
            <w:r>
              <w:rPr>
                <w:rFonts w:hint="eastAsia" w:ascii="仿宋" w:hAnsi="仿宋" w:eastAsia="仿宋" w:cs="仿宋_GB2312"/>
                <w:spacing w:val="-2"/>
                <w:sz w:val="24"/>
                <w:szCs w:val="24"/>
                <w:highlight w:val="none"/>
              </w:rPr>
              <w:t>注：</w:t>
            </w:r>
            <w:r>
              <w:rPr>
                <w:rFonts w:hint="eastAsia" w:ascii="仿宋" w:hAnsi="仿宋" w:eastAsia="仿宋" w:cs="仿宋_GB2312"/>
                <w:spacing w:val="-2"/>
                <w:kern w:val="0"/>
                <w:sz w:val="24"/>
                <w:szCs w:val="24"/>
                <w:highlight w:val="none"/>
              </w:rPr>
              <w:t>N-3</w:t>
            </w:r>
            <w:r>
              <w:rPr>
                <w:rFonts w:hint="eastAsia" w:ascii="仿宋" w:hAnsi="仿宋" w:eastAsia="仿宋" w:cs="仿宋_GB2312"/>
                <w:spacing w:val="-2"/>
                <w:sz w:val="24"/>
                <w:szCs w:val="24"/>
                <w:highlight w:val="none"/>
              </w:rPr>
              <w:t>年净资产为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的企业，净资产增长率=</w:t>
            </w:r>
            <w:r>
              <w:rPr>
                <w:rFonts w:hint="eastAsia" w:ascii="仿宋" w:hAnsi="仿宋" w:eastAsia="仿宋" w:cs="仿宋_GB2312"/>
                <w:spacing w:val="-2"/>
                <w:sz w:val="24"/>
                <w:szCs w:val="24"/>
                <w:highlight w:val="none"/>
              </w:rPr>
              <w:fldChar w:fldCharType="begin"/>
            </w:r>
            <w:r>
              <w:rPr>
                <w:rFonts w:hint="eastAsia" w:ascii="仿宋" w:hAnsi="仿宋" w:eastAsia="仿宋" w:cs="仿宋_GB2312"/>
                <w:spacing w:val="-2"/>
                <w:sz w:val="24"/>
                <w:szCs w:val="24"/>
                <w:highlight w:val="none"/>
              </w:rPr>
              <w:instrText xml:space="preserve"> QUOTE </w:instrText>
            </w:r>
            <w:r>
              <w:rPr>
                <w:rFonts w:ascii="仿宋" w:hAnsi="仿宋" w:eastAsia="仿宋" w:cs="仿宋_GB2312"/>
                <w:spacing w:val="-2"/>
                <w:sz w:val="24"/>
                <w:szCs w:val="24"/>
                <w:highlight w:val="none"/>
              </w:rPr>
              <w:pict>
                <v:shape id="_x0000_i1030" o:spt="75" type="#_x0000_t75" style="height:31.2pt;width:638.05pt;" filled="f" o:preferrelative="t" stroked="f" coordsize="21600,21600" equationxml="&lt;">
                  <v:path/>
                  <v:fill on="f" focussize="0,0"/>
                  <v:stroke on="f"/>
                  <v:imagedata r:id="rId9" o:title=""/>
                  <o:lock v:ext="edit" aspectratio="f"/>
                  <w10:wrap type="none"/>
                  <w10:anchorlock/>
                </v:shape>
              </w:pict>
            </w:r>
            <w:r>
              <w:rPr>
                <w:rFonts w:hint="eastAsia" w:ascii="仿宋" w:hAnsi="仿宋" w:eastAsia="仿宋" w:cs="仿宋_GB2312"/>
                <w:spacing w:val="-2"/>
                <w:sz w:val="24"/>
                <w:szCs w:val="24"/>
                <w:highlight w:val="none"/>
              </w:rPr>
              <w:fldChar w:fldCharType="separate"/>
            </w:r>
            <w:r>
              <w:rPr>
                <w:rFonts w:ascii="仿宋" w:hAnsi="仿宋" w:eastAsia="仿宋" w:cs="仿宋_GB2312"/>
                <w:spacing w:val="-2"/>
                <w:position w:val="-26"/>
                <w:sz w:val="24"/>
                <w:szCs w:val="24"/>
                <w:highlight w:val="none"/>
              </w:rPr>
              <w:drawing>
                <wp:inline distT="0" distB="0" distL="114300" distR="114300">
                  <wp:extent cx="1346835" cy="425450"/>
                  <wp:effectExtent l="0" t="0" r="5715" b="12700"/>
                  <wp:docPr id="2"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true"/>
                          </pic:cNvPicPr>
                        </pic:nvPicPr>
                        <pic:blipFill>
                          <a:blip r:embed="rId10"/>
                          <a:stretch>
                            <a:fillRect/>
                          </a:stretch>
                        </pic:blipFill>
                        <pic:spPr>
                          <a:xfrm>
                            <a:off x="0" y="0"/>
                            <a:ext cx="1346835" cy="425450"/>
                          </a:xfrm>
                          <a:prstGeom prst="rect">
                            <a:avLst/>
                          </a:prstGeom>
                          <a:noFill/>
                          <a:ln>
                            <a:noFill/>
                          </a:ln>
                        </pic:spPr>
                      </pic:pic>
                    </a:graphicData>
                  </a:graphic>
                </wp:inline>
              </w:drawing>
            </w:r>
            <w:r>
              <w:rPr>
                <w:rFonts w:hint="eastAsia" w:ascii="仿宋" w:hAnsi="仿宋" w:eastAsia="仿宋" w:cs="仿宋_GB2312"/>
                <w:spacing w:val="-2"/>
                <w:sz w:val="24"/>
                <w:szCs w:val="24"/>
                <w:highlight w:val="none"/>
              </w:rPr>
              <w:fldChar w:fldCharType="end"/>
            </w:r>
            <w:r>
              <w:rPr>
                <w:rFonts w:hint="eastAsia" w:ascii="仿宋" w:hAnsi="仿宋" w:eastAsia="仿宋" w:cs="仿宋_GB2312"/>
                <w:spacing w:val="-2"/>
                <w:sz w:val="24"/>
                <w:szCs w:val="24"/>
                <w:highlight w:val="none"/>
              </w:rPr>
              <w:t>，</w:t>
            </w:r>
            <w:r>
              <w:rPr>
                <w:rFonts w:hint="eastAsia" w:ascii="仿宋" w:hAnsi="仿宋" w:eastAsia="仿宋" w:cs="仿宋_GB2312"/>
                <w:spacing w:val="-2"/>
                <w:kern w:val="0"/>
                <w:sz w:val="24"/>
                <w:szCs w:val="24"/>
                <w:highlight w:val="none"/>
              </w:rPr>
              <w:t>N-2</w:t>
            </w:r>
            <w:r>
              <w:rPr>
                <w:rFonts w:hint="eastAsia" w:ascii="仿宋" w:hAnsi="仿宋" w:eastAsia="仿宋" w:cs="仿宋_GB2312"/>
                <w:spacing w:val="-2"/>
                <w:sz w:val="24"/>
                <w:szCs w:val="24"/>
                <w:highlight w:val="none"/>
              </w:rPr>
              <w:t>年净资产为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的企业，净资产增长率为</w:t>
            </w:r>
            <w:r>
              <w:rPr>
                <w:rFonts w:hint="eastAsia" w:ascii="仿宋" w:hAnsi="仿宋" w:eastAsia="仿宋" w:cs="仿宋_GB2312"/>
                <w:b/>
                <w:spacing w:val="-2"/>
                <w:kern w:val="0"/>
                <w:sz w:val="24"/>
                <w:szCs w:val="24"/>
                <w:highlight w:val="none"/>
              </w:rPr>
              <w:t>0</w:t>
            </w:r>
          </w:p>
          <w:p>
            <w:pPr>
              <w:adjustRightInd w:val="0"/>
              <w:snapToGrid w:val="0"/>
              <w:rPr>
                <w:rFonts w:ascii="仿宋" w:hAnsi="仿宋" w:eastAsia="仿宋" w:cs="仿宋_GB2312"/>
                <w:b/>
                <w:spacing w:val="-2"/>
                <w:sz w:val="24"/>
                <w:szCs w:val="24"/>
                <w:highlight w:val="none"/>
              </w:rPr>
            </w:pPr>
            <w:r>
              <w:rPr>
                <w:rFonts w:hint="eastAsia" w:ascii="仿宋" w:hAnsi="仿宋" w:eastAsia="仿宋" w:cs="仿宋_GB2312"/>
                <w:b/>
                <w:spacing w:val="-2"/>
                <w:kern w:val="0"/>
                <w:sz w:val="24"/>
                <w:szCs w:val="24"/>
                <w:highlight w:val="none"/>
              </w:rPr>
              <w:t>2.</w:t>
            </w:r>
            <w:r>
              <w:rPr>
                <w:rFonts w:ascii="仿宋" w:hAnsi="仿宋" w:eastAsia="仿宋" w:cs="仿宋_GB2312"/>
                <w:b/>
                <w:spacing w:val="-2"/>
                <w:sz w:val="24"/>
                <w:szCs w:val="24"/>
                <w:highlight w:val="none"/>
              </w:rPr>
              <w:drawing>
                <wp:inline distT="0" distB="0" distL="114300" distR="114300">
                  <wp:extent cx="27305" cy="159385"/>
                  <wp:effectExtent l="0" t="0" r="0" b="0"/>
                  <wp:docPr id="12" name="图片 6"/>
                  <wp:cNvGraphicFramePr/>
                  <a:graphic xmlns:a="http://schemas.openxmlformats.org/drawingml/2006/main">
                    <a:graphicData uri="http://schemas.openxmlformats.org/drawingml/2006/picture">
                      <pic:pic xmlns:pic="http://schemas.openxmlformats.org/drawingml/2006/picture">
                        <pic:nvPicPr>
                          <pic:cNvPr id="12" name="图片 6"/>
                          <pic:cNvPicPr/>
                        </pic:nvPicPr>
                        <pic:blipFill>
                          <a:blip r:embed="rId7"/>
                          <a:stretch>
                            <a:fillRect/>
                          </a:stretch>
                        </pic:blipFill>
                        <pic:spPr>
                          <a:xfrm>
                            <a:off x="0" y="0"/>
                            <a:ext cx="27305" cy="159385"/>
                          </a:xfrm>
                          <a:prstGeom prst="rect">
                            <a:avLst/>
                          </a:prstGeom>
                          <a:noFill/>
                          <a:ln>
                            <a:noFill/>
                          </a:ln>
                        </pic:spPr>
                      </pic:pic>
                    </a:graphicData>
                  </a:graphic>
                </wp:inline>
              </w:drawing>
            </w:r>
            <w:r>
              <w:rPr>
                <w:rFonts w:hint="eastAsia" w:ascii="仿宋" w:hAnsi="仿宋" w:eastAsia="仿宋" w:cs="仿宋_GB2312"/>
                <w:b/>
                <w:spacing w:val="-2"/>
                <w:sz w:val="24"/>
                <w:szCs w:val="24"/>
                <w:highlight w:val="none"/>
              </w:rPr>
              <w:fldChar w:fldCharType="begin"/>
            </w:r>
            <w:r>
              <w:rPr>
                <w:rFonts w:hint="eastAsia" w:ascii="仿宋" w:hAnsi="仿宋" w:eastAsia="仿宋" w:cs="仿宋_GB2312"/>
                <w:b/>
                <w:spacing w:val="-2"/>
                <w:sz w:val="24"/>
                <w:szCs w:val="24"/>
                <w:highlight w:val="none"/>
              </w:rPr>
              <w:instrText xml:space="preserve"> QUOTE </w:instrText>
            </w:r>
            <w:r>
              <w:rPr>
                <w:rFonts w:ascii="仿宋" w:hAnsi="仿宋" w:eastAsia="仿宋" w:cs="仿宋_GB2312"/>
                <w:b/>
                <w:spacing w:val="-2"/>
                <w:sz w:val="24"/>
                <w:szCs w:val="24"/>
                <w:highlight w:val="none"/>
              </w:rPr>
              <w:pict>
                <v:shape id="_x0000_i1031" o:spt="75" type="#_x0000_t75" style="height:31.2pt;width:638.05pt;" filled="f" o:preferrelative="t" stroked="f" coordsize="21600,21600" equationxml="&lt;">
                  <v:path/>
                  <v:fill on="f" focussize="0,0"/>
                  <v:stroke on="f"/>
                  <v:imagedata r:id="rId9" o:title=""/>
                  <o:lock v:ext="edit" aspectratio="f"/>
                  <w10:wrap type="none"/>
                  <w10:anchorlock/>
                </v:shape>
              </w:pict>
            </w:r>
            <w:r>
              <w:rPr>
                <w:rFonts w:hint="eastAsia" w:ascii="仿宋" w:hAnsi="仿宋" w:eastAsia="仿宋" w:cs="仿宋_GB2312"/>
                <w:b/>
                <w:spacing w:val="-2"/>
                <w:sz w:val="24"/>
                <w:szCs w:val="24"/>
                <w:highlight w:val="none"/>
              </w:rPr>
              <w:fldChar w:fldCharType="end"/>
            </w:r>
            <w:r>
              <w:rPr>
                <w:rFonts w:ascii="仿宋" w:hAnsi="仿宋" w:eastAsia="仿宋" w:cs="仿宋_GB2312"/>
                <w:bCs/>
                <w:spacing w:val="-2"/>
                <w:position w:val="-30"/>
                <w:sz w:val="24"/>
                <w:szCs w:val="24"/>
                <w:highlight w:val="none"/>
              </w:rPr>
              <w:drawing>
                <wp:inline distT="0" distB="0" distL="114300" distR="114300">
                  <wp:extent cx="4476750" cy="461010"/>
                  <wp:effectExtent l="0" t="0" r="0" b="15240"/>
                  <wp:docPr id="3"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true"/>
                          </pic:cNvPicPr>
                        </pic:nvPicPr>
                        <pic:blipFill>
                          <a:blip r:embed="rId11"/>
                          <a:stretch>
                            <a:fillRect/>
                          </a:stretch>
                        </pic:blipFill>
                        <pic:spPr>
                          <a:xfrm>
                            <a:off x="0" y="0"/>
                            <a:ext cx="4476750" cy="461010"/>
                          </a:xfrm>
                          <a:prstGeom prst="rect">
                            <a:avLst/>
                          </a:prstGeom>
                          <a:noFill/>
                          <a:ln>
                            <a:noFill/>
                          </a:ln>
                        </pic:spPr>
                      </pic:pic>
                    </a:graphicData>
                  </a:graphic>
                </wp:inline>
              </w:drawing>
            </w:r>
          </w:p>
          <w:p>
            <w:pPr>
              <w:adjustRightInd w:val="0"/>
              <w:snapToGrid w:val="0"/>
              <w:rPr>
                <w:rFonts w:ascii="仿宋" w:hAnsi="仿宋" w:eastAsia="仿宋" w:cs="仿宋_GB2312"/>
                <w:spacing w:val="-2"/>
                <w:sz w:val="24"/>
                <w:szCs w:val="24"/>
                <w:highlight w:val="none"/>
              </w:rPr>
            </w:pPr>
            <w:r>
              <w:rPr>
                <w:rFonts w:hint="eastAsia" w:ascii="仿宋" w:hAnsi="仿宋" w:eastAsia="仿宋" w:cs="仿宋_GB2312"/>
                <w:spacing w:val="-2"/>
                <w:sz w:val="24"/>
                <w:szCs w:val="24"/>
                <w:highlight w:val="none"/>
              </w:rPr>
              <w:t>注：</w:t>
            </w:r>
            <w:r>
              <w:rPr>
                <w:rFonts w:hint="eastAsia" w:ascii="仿宋" w:hAnsi="仿宋" w:eastAsia="仿宋" w:cs="仿宋_GB2312"/>
                <w:spacing w:val="-2"/>
                <w:kern w:val="0"/>
                <w:sz w:val="24"/>
                <w:szCs w:val="24"/>
                <w:highlight w:val="none"/>
              </w:rPr>
              <w:t>N-3</w:t>
            </w:r>
            <w:r>
              <w:rPr>
                <w:rFonts w:hint="eastAsia" w:ascii="仿宋" w:hAnsi="仿宋" w:eastAsia="仿宋" w:cs="仿宋_GB2312"/>
                <w:spacing w:val="-2"/>
                <w:sz w:val="24"/>
                <w:szCs w:val="24"/>
                <w:highlight w:val="none"/>
              </w:rPr>
              <w:t>年销售收入为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的企业，销售收入增长率</w:t>
            </w:r>
            <w:r>
              <w:rPr>
                <w:rFonts w:hint="eastAsia" w:ascii="仿宋" w:hAnsi="仿宋" w:eastAsia="仿宋" w:cs="仿宋_GB2312"/>
                <w:spacing w:val="-2"/>
                <w:sz w:val="24"/>
                <w:szCs w:val="24"/>
                <w:highlight w:val="none"/>
              </w:rPr>
              <w:fldChar w:fldCharType="begin"/>
            </w:r>
            <w:r>
              <w:rPr>
                <w:rFonts w:hint="eastAsia" w:ascii="仿宋" w:hAnsi="仿宋" w:eastAsia="仿宋" w:cs="仿宋_GB2312"/>
                <w:spacing w:val="-2"/>
                <w:sz w:val="24"/>
                <w:szCs w:val="24"/>
                <w:highlight w:val="none"/>
              </w:rPr>
              <w:instrText xml:space="preserve"> QUOTE </w:instrText>
            </w:r>
            <w:r>
              <w:rPr>
                <w:rFonts w:ascii="仿宋" w:hAnsi="仿宋" w:eastAsia="仿宋" w:cs="仿宋_GB2312"/>
                <w:spacing w:val="-2"/>
                <w:sz w:val="24"/>
                <w:szCs w:val="24"/>
                <w:highlight w:val="none"/>
              </w:rPr>
              <w:pict>
                <v:shape id="_x0000_i1032" o:spt="75" type="#_x0000_t75" style="height:31.2pt;width:638.05pt;" filled="f" o:preferrelative="t" stroked="f" coordsize="21600,21600" equationxml="&lt;">
                  <v:path/>
                  <v:fill on="f" focussize="0,0"/>
                  <v:stroke on="f"/>
                  <v:imagedata r:id="rId9" o:title=""/>
                  <o:lock v:ext="edit" aspectratio="f"/>
                  <w10:wrap type="none"/>
                  <w10:anchorlock/>
                </v:shape>
              </w:pict>
            </w:r>
            <w:r>
              <w:rPr>
                <w:rFonts w:hint="eastAsia" w:ascii="仿宋" w:hAnsi="仿宋" w:eastAsia="仿宋" w:cs="仿宋_GB2312"/>
                <w:spacing w:val="-2"/>
                <w:sz w:val="24"/>
                <w:szCs w:val="24"/>
                <w:highlight w:val="none"/>
              </w:rPr>
              <w:fldChar w:fldCharType="separate"/>
            </w:r>
            <w:r>
              <w:rPr>
                <w:rFonts w:hint="eastAsia" w:ascii="仿宋" w:hAnsi="仿宋" w:eastAsia="仿宋" w:cs="仿宋_GB2312"/>
                <w:spacing w:val="-2"/>
                <w:sz w:val="24"/>
                <w:szCs w:val="24"/>
                <w:highlight w:val="none"/>
              </w:rPr>
              <w:t>=</w:t>
            </w:r>
            <w:r>
              <w:rPr>
                <w:rFonts w:hint="eastAsia" w:ascii="仿宋" w:hAnsi="仿宋" w:eastAsia="仿宋" w:cs="仿宋_GB2312"/>
                <w:spacing w:val="-2"/>
                <w:sz w:val="24"/>
                <w:szCs w:val="24"/>
                <w:highlight w:val="none"/>
              </w:rPr>
              <w:fldChar w:fldCharType="end"/>
            </w:r>
            <w:r>
              <w:rPr>
                <w:rFonts w:ascii="仿宋" w:hAnsi="仿宋" w:eastAsia="仿宋" w:cs="仿宋_GB2312"/>
                <w:spacing w:val="-2"/>
                <w:position w:val="-26"/>
                <w:sz w:val="24"/>
                <w:szCs w:val="24"/>
                <w:highlight w:val="none"/>
              </w:rPr>
              <w:drawing>
                <wp:inline distT="0" distB="0" distL="114300" distR="114300">
                  <wp:extent cx="1497965" cy="425450"/>
                  <wp:effectExtent l="0" t="0" r="6985" b="12700"/>
                  <wp:docPr id="1"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true"/>
                          </pic:cNvPicPr>
                        </pic:nvPicPr>
                        <pic:blipFill>
                          <a:blip r:embed="rId12"/>
                          <a:stretch>
                            <a:fillRect/>
                          </a:stretch>
                        </pic:blipFill>
                        <pic:spPr>
                          <a:xfrm>
                            <a:off x="0" y="0"/>
                            <a:ext cx="1497965" cy="425450"/>
                          </a:xfrm>
                          <a:prstGeom prst="rect">
                            <a:avLst/>
                          </a:prstGeom>
                          <a:noFill/>
                          <a:ln>
                            <a:noFill/>
                          </a:ln>
                        </pic:spPr>
                      </pic:pic>
                    </a:graphicData>
                  </a:graphic>
                </wp:inline>
              </w:drawing>
            </w:r>
            <w:r>
              <w:rPr>
                <w:rFonts w:hint="eastAsia" w:ascii="仿宋" w:hAnsi="仿宋" w:eastAsia="仿宋" w:cs="仿宋_GB2312"/>
                <w:spacing w:val="-2"/>
                <w:sz w:val="24"/>
                <w:szCs w:val="24"/>
                <w:highlight w:val="none"/>
              </w:rPr>
              <w:t>，</w:t>
            </w:r>
            <w:r>
              <w:rPr>
                <w:rFonts w:hint="eastAsia" w:ascii="仿宋" w:hAnsi="仿宋" w:eastAsia="仿宋" w:cs="仿宋_GB2312"/>
                <w:spacing w:val="-2"/>
                <w:kern w:val="0"/>
                <w:sz w:val="24"/>
                <w:szCs w:val="24"/>
                <w:highlight w:val="none"/>
              </w:rPr>
              <w:t>N-2</w:t>
            </w:r>
            <w:r>
              <w:rPr>
                <w:rFonts w:hint="eastAsia" w:ascii="仿宋" w:hAnsi="仿宋" w:eastAsia="仿宋" w:cs="仿宋_GB2312"/>
                <w:spacing w:val="-2"/>
                <w:sz w:val="24"/>
                <w:szCs w:val="24"/>
                <w:highlight w:val="none"/>
              </w:rPr>
              <w:t>年销售收入为</w:t>
            </w:r>
            <w:r>
              <w:rPr>
                <w:rFonts w:hint="eastAsia" w:ascii="仿宋" w:hAnsi="仿宋" w:eastAsia="仿宋" w:cs="仿宋_GB2312"/>
                <w:b/>
                <w:spacing w:val="-2"/>
                <w:kern w:val="0"/>
                <w:sz w:val="24"/>
                <w:szCs w:val="24"/>
                <w:highlight w:val="none"/>
              </w:rPr>
              <w:t>0</w:t>
            </w:r>
            <w:r>
              <w:rPr>
                <w:rFonts w:hint="eastAsia" w:ascii="仿宋" w:hAnsi="仿宋" w:eastAsia="仿宋" w:cs="仿宋_GB2312"/>
                <w:spacing w:val="-2"/>
                <w:sz w:val="24"/>
                <w:szCs w:val="24"/>
                <w:highlight w:val="none"/>
              </w:rPr>
              <w:t>的企业，销售收入增长率为</w:t>
            </w:r>
            <w:r>
              <w:rPr>
                <w:rFonts w:hint="eastAsia" w:ascii="仿宋" w:hAnsi="仿宋" w:eastAsia="仿宋" w:cs="仿宋_GB2312"/>
                <w:b/>
                <w:spacing w:val="-2"/>
                <w:kern w:val="0"/>
                <w:sz w:val="24"/>
                <w:szCs w:val="24"/>
                <w:highlight w:val="none"/>
              </w:rPr>
              <w:t>0</w:t>
            </w:r>
          </w:p>
          <w:p>
            <w:pPr>
              <w:adjustRightInd w:val="0"/>
              <w:snapToGrid w:val="0"/>
              <w:spacing w:line="440" w:lineRule="exact"/>
              <w:rPr>
                <w:rFonts w:ascii="仿宋" w:hAnsi="仿宋" w:eastAsia="仿宋" w:cs="仿宋_GB2312"/>
                <w:spacing w:val="-2"/>
                <w:sz w:val="24"/>
                <w:szCs w:val="24"/>
                <w:highlight w:val="none"/>
              </w:rPr>
            </w:pPr>
            <w:r>
              <w:rPr>
                <w:rFonts w:hint="eastAsia" w:ascii="仿宋" w:hAnsi="仿宋" w:eastAsia="仿宋" w:cs="仿宋_GB2312"/>
                <w:b/>
                <w:spacing w:val="-2"/>
                <w:kern w:val="0"/>
                <w:sz w:val="24"/>
                <w:szCs w:val="24"/>
                <w:highlight w:val="none"/>
              </w:rPr>
              <w:t>3.</w:t>
            </w:r>
            <w:r>
              <w:rPr>
                <w:rFonts w:hint="eastAsia" w:ascii="仿宋" w:hAnsi="仿宋" w:eastAsia="仿宋" w:cs="仿宋_GB2312"/>
                <w:spacing w:val="-2"/>
                <w:sz w:val="24"/>
                <w:szCs w:val="24"/>
                <w:highlight w:val="none"/>
              </w:rPr>
              <w:t>表中净资产和销售收入保留两位小数；表中净资产增长率和销售收入增长率应填写计算所得数值（保留三位小数）；</w:t>
            </w:r>
          </w:p>
          <w:p>
            <w:pPr>
              <w:adjustRightInd w:val="0"/>
              <w:snapToGrid w:val="0"/>
              <w:spacing w:line="440" w:lineRule="exact"/>
              <w:rPr>
                <w:rFonts w:ascii="仿宋" w:hAnsi="仿宋" w:eastAsia="仿宋" w:cs="仿宋_GB2312"/>
                <w:spacing w:val="-2"/>
                <w:sz w:val="24"/>
                <w:szCs w:val="24"/>
                <w:highlight w:val="none"/>
              </w:rPr>
            </w:pPr>
            <w:r>
              <w:rPr>
                <w:rFonts w:hint="eastAsia" w:ascii="仿宋" w:hAnsi="仿宋" w:eastAsia="仿宋" w:cs="仿宋_GB2312"/>
                <w:b/>
                <w:spacing w:val="-2"/>
                <w:kern w:val="0"/>
                <w:sz w:val="24"/>
                <w:szCs w:val="24"/>
                <w:highlight w:val="none"/>
              </w:rPr>
              <w:t>4.</w:t>
            </w:r>
            <w:r>
              <w:rPr>
                <w:rFonts w:hint="eastAsia" w:ascii="仿宋" w:hAnsi="仿宋" w:eastAsia="仿宋" w:cs="仿宋_GB2312"/>
                <w:spacing w:val="-2"/>
                <w:sz w:val="24"/>
                <w:szCs w:val="24"/>
                <w:highlight w:val="none"/>
              </w:rPr>
              <w:t>净资产=资产总额﹣负债总额，资产总额、负债总额应以具有资质的中介机构鉴证的企业会计报表期末数为准；</w:t>
            </w:r>
          </w:p>
          <w:p>
            <w:pPr>
              <w:adjustRightInd w:val="0"/>
              <w:snapToGrid w:val="0"/>
              <w:spacing w:line="440" w:lineRule="exact"/>
              <w:rPr>
                <w:rFonts w:ascii="仿宋" w:hAnsi="仿宋" w:eastAsia="仿宋"/>
                <w:sz w:val="24"/>
                <w:highlight w:val="none"/>
              </w:rPr>
            </w:pPr>
            <w:r>
              <w:rPr>
                <w:rFonts w:hint="eastAsia" w:ascii="仿宋" w:hAnsi="仿宋" w:eastAsia="仿宋" w:cs="仿宋_GB2312"/>
                <w:b/>
                <w:spacing w:val="-2"/>
                <w:kern w:val="0"/>
                <w:sz w:val="24"/>
                <w:szCs w:val="24"/>
                <w:highlight w:val="none"/>
              </w:rPr>
              <w:t>5.</w:t>
            </w:r>
            <w:r>
              <w:rPr>
                <w:rFonts w:hint="eastAsia" w:ascii="仿宋" w:hAnsi="仿宋" w:eastAsia="仿宋" w:cs="仿宋_GB2312"/>
                <w:spacing w:val="-2"/>
                <w:sz w:val="24"/>
                <w:szCs w:val="24"/>
                <w:highlight w:val="none"/>
              </w:rPr>
              <w:t>销售收入=主营业务收入﹢其他业务收入，按照企业所得税年度纳税申报表的口径计算。</w:t>
            </w:r>
          </w:p>
        </w:tc>
      </w:tr>
    </w:tbl>
    <w:p>
      <w:pPr>
        <w:spacing w:line="560" w:lineRule="exact"/>
        <w:rPr>
          <w:rFonts w:ascii="黑体" w:hAnsi="黑体" w:eastAsia="黑体"/>
          <w:spacing w:val="-2"/>
          <w:sz w:val="32"/>
          <w:szCs w:val="32"/>
          <w:highlight w:val="none"/>
        </w:rPr>
        <w:sectPr>
          <w:pgSz w:w="16838" w:h="11906" w:orient="landscape"/>
          <w:pgMar w:top="1588" w:right="2098" w:bottom="1474" w:left="1985" w:header="851" w:footer="992" w:gutter="0"/>
          <w:cols w:space="720" w:num="1"/>
          <w:docGrid w:type="linesAndChars" w:linePitch="621" w:charSpace="-863"/>
        </w:sectPr>
      </w:pPr>
    </w:p>
    <w:p>
      <w:pPr>
        <w:rPr>
          <w:highlight w:val="none"/>
        </w:rPr>
      </w:pPr>
      <w:bookmarkStart w:id="0" w:name="_GoBack"/>
      <w:bookmarkEnd w:id="0"/>
    </w:p>
    <w:sectPr>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6205" cy="139700"/>
                      </a:xfrm>
                      <a:prstGeom prst="rect">
                        <a:avLst/>
                      </a:prstGeom>
                      <a:noFill/>
                      <a:ln>
                        <a:noFill/>
                      </a:ln>
                      <a:effectLst/>
                    </wps:spPr>
                    <wps:txbx>
                      <w:txbxContent>
                        <w:p>
                          <w:pPr>
                            <w:pStyle w:val="2"/>
                            <w:rPr>
                              <w:rFonts w:eastAsia="仿宋_GB2312"/>
                            </w:rPr>
                          </w:pP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rPr>
                            <w:t>24</w:t>
                          </w:r>
                          <w:r>
                            <w:rPr>
                              <w:rFonts w:eastAsia="仿宋_GB2312"/>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AYulhTQAAAAAwEAAA8AAAAAAAAAAQAgAAAAOAAA&#10;AGRycy9kb3ducmV2LnhtbFBLAQIUABQAAAAIAIdO4kCXgblu+gEAAM8DAAAOAAAAAAAAAAEAIAAA&#10;ADUBAABkcnMvZTJvRG9jLnhtbFBLBQYAAAAABgAGAFkBAAChBQAAAAA=&#10;">
              <v:fill on="f" focussize="0,0"/>
              <v:stroke on="f"/>
              <v:imagedata o:title=""/>
              <o:lock v:ext="edit" aspectratio="f"/>
              <v:textbox inset="0mm,0mm,0mm,0mm" style="mso-fit-shape-to-text:t;">
                <w:txbxContent>
                  <w:p>
                    <w:pPr>
                      <w:pStyle w:val="2"/>
                      <w:rPr>
                        <w:rFonts w:eastAsia="仿宋_GB2312"/>
                      </w:rPr>
                    </w:pP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rPr>
                      <w:t>24</w:t>
                    </w:r>
                    <w:r>
                      <w:rPr>
                        <w:rFonts w:eastAsia="仿宋_GB23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139700"/>
              <wp:effectExtent l="0" t="0" r="0" b="0"/>
              <wp:wrapNone/>
              <wp:docPr id="6"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115570" cy="139700"/>
                      </a:xfrm>
                      <a:prstGeom prst="rect">
                        <a:avLst/>
                      </a:prstGeom>
                      <a:noFill/>
                      <a:ln>
                        <a:noFill/>
                      </a:ln>
                      <a:effectLst/>
                    </wps:spPr>
                    <wps:txbx>
                      <w:txbxContent>
                        <w:p>
                          <w:pPr>
                            <w:pStyle w:val="2"/>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9.1pt;mso-position-horizontal:center;mso-position-horizontal-relative:margin;mso-wrap-style:none;z-index:251660288;mso-width-relative:page;mso-height-relative:page;" filled="f" stroked="f" coordsize="21600,21600" o:gfxdata="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RzUaes8AAAADAQAADwAAAAAAAAABACAAAAA4AAAA&#10;ZHJzL2Rvd25yZXYueG1sUEsBAhQAFAAAAAgAh07iQGogOV76AQAAzwMAAA4AAAAAAAAAAQAgAAAA&#10;NAEAAGRycy9lMm9Eb2MueG1sUEsFBgAAAAAGAAYAWQEAAKA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DM0NGRmM2Y0YjkxZTAwY2U2ZTE5ODhkODkxNzcifQ=="/>
  </w:docVars>
  <w:rsids>
    <w:rsidRoot w:val="1A70133D"/>
    <w:rsid w:val="08A5568F"/>
    <w:rsid w:val="08CD399A"/>
    <w:rsid w:val="08D613F6"/>
    <w:rsid w:val="1A70133D"/>
    <w:rsid w:val="1D9F1066"/>
    <w:rsid w:val="29BFDB55"/>
    <w:rsid w:val="341F2C38"/>
    <w:rsid w:val="34352FF5"/>
    <w:rsid w:val="39A1380C"/>
    <w:rsid w:val="3C8E4303"/>
    <w:rsid w:val="3FE6990E"/>
    <w:rsid w:val="3FFA71AF"/>
    <w:rsid w:val="4A15EF36"/>
    <w:rsid w:val="51CD4976"/>
    <w:rsid w:val="53FD9261"/>
    <w:rsid w:val="595A2602"/>
    <w:rsid w:val="5D938BB2"/>
    <w:rsid w:val="5FB6EDE0"/>
    <w:rsid w:val="62CA07F9"/>
    <w:rsid w:val="63182221"/>
    <w:rsid w:val="67B657F0"/>
    <w:rsid w:val="69D81A4D"/>
    <w:rsid w:val="6DAF7B23"/>
    <w:rsid w:val="6DBA7CF5"/>
    <w:rsid w:val="6F7F3D6B"/>
    <w:rsid w:val="7D5A7677"/>
    <w:rsid w:val="7DEF0227"/>
    <w:rsid w:val="7DFC6E42"/>
    <w:rsid w:val="8DBFEA43"/>
    <w:rsid w:val="9FFF2E9D"/>
    <w:rsid w:val="D5D5480C"/>
    <w:rsid w:val="E77FA421"/>
    <w:rsid w:val="EFEB0DC6"/>
    <w:rsid w:val="F7FF5CB1"/>
    <w:rsid w:val="FB3775EA"/>
    <w:rsid w:val="FBBD96EA"/>
    <w:rsid w:val="FDEF2659"/>
    <w:rsid w:val="FEBFF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3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11574</Words>
  <Characters>12235</Characters>
  <Lines>0</Lines>
  <Paragraphs>0</Paragraphs>
  <TotalTime>0</TotalTime>
  <ScaleCrop>false</ScaleCrop>
  <LinksUpToDate>false</LinksUpToDate>
  <CharactersWithSpaces>12722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2023-03-02T07:49:00Z</dcterms:created>
  <dc:creator>一</dc:creator>
  <cp:lastModifiedBy>liuwei</cp:lastModifiedBy>
  <dcterms:modified xsi:type="dcterms:W3CDTF">2023-04-14T18:30:07Z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A5C76778520F4A3C9E84237519DEDB72_13</vt:lpwstr>
  </property>
</Properties>
</file>